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5FD9" w14:textId="75C6B27F" w:rsidR="00935BE4" w:rsidRPr="00935BE4" w:rsidRDefault="00D55BFD" w:rsidP="00935BE4">
      <w:pPr>
        <w:spacing w:line="480" w:lineRule="auto"/>
        <w:rPr>
          <w:rFonts w:ascii="Times New Roman" w:eastAsia="바탕" w:hAnsi="Times New Roman" w:cs="Times New Roman"/>
          <w:b/>
          <w:sz w:val="24"/>
          <w:szCs w:val="24"/>
        </w:rPr>
      </w:pPr>
      <w:bookmarkStart w:id="0" w:name="_Toc460937439"/>
      <w:bookmarkStart w:id="1" w:name="_Toc485729563"/>
      <w:r w:rsidRPr="00D55BFD">
        <w:rPr>
          <w:rFonts w:ascii="Times New Roman" w:hAnsi="Times New Roman" w:cs="Times New Roman"/>
          <w:b/>
          <w:sz w:val="24"/>
          <w:szCs w:val="24"/>
        </w:rPr>
        <w:t>Supplementary Table S</w:t>
      </w:r>
      <w:r w:rsidR="00935BE4">
        <w:rPr>
          <w:rFonts w:ascii="Times New Roman" w:hAnsi="Times New Roman" w:cs="Times New Roman"/>
          <w:b/>
          <w:sz w:val="24"/>
          <w:szCs w:val="24"/>
        </w:rPr>
        <w:t>3.</w:t>
      </w:r>
      <w:r w:rsidR="00935BE4" w:rsidRPr="00935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BE4" w:rsidRPr="00935BE4">
        <w:rPr>
          <w:rFonts w:ascii="Times New Roman" w:eastAsia="바탕" w:hAnsi="Times New Roman" w:cs="Times New Roman"/>
          <w:b/>
          <w:sz w:val="24"/>
          <w:szCs w:val="24"/>
        </w:rPr>
        <w:t>Functional annotation of transcriptome</w:t>
      </w:r>
      <w:r w:rsidR="00955855">
        <w:rPr>
          <w:rFonts w:ascii="Times New Roman" w:eastAsia="바탕" w:hAnsi="Times New Roman" w:cs="Times New Roman"/>
          <w:b/>
          <w:sz w:val="24"/>
          <w:szCs w:val="24"/>
        </w:rPr>
        <w:t>.</w:t>
      </w:r>
    </w:p>
    <w:p w14:paraId="0555E340" w14:textId="7BD812E2" w:rsidR="00935BE4" w:rsidRPr="00164ED2" w:rsidRDefault="00D55BFD" w:rsidP="00935BE4">
      <w:pPr>
        <w:spacing w:after="0" w:line="360" w:lineRule="auto"/>
        <w:rPr>
          <w:rFonts w:ascii="Times New Roman" w:hAnsi="Times New Roman"/>
          <w:sz w:val="22"/>
        </w:rPr>
      </w:pPr>
      <w:r w:rsidRPr="00AA5041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935BE4" w:rsidRPr="00AA5041">
        <w:rPr>
          <w:rFonts w:ascii="Times New Roman" w:hAnsi="Times New Roman" w:cs="Times New Roman"/>
          <w:b/>
          <w:bCs/>
          <w:sz w:val="22"/>
        </w:rPr>
        <w:t>3.1.</w:t>
      </w:r>
      <w:r w:rsidR="00935BE4">
        <w:rPr>
          <w:rFonts w:ascii="Times New Roman" w:hAnsi="Times New Roman" w:cs="Times New Roman" w:hint="eastAsia"/>
          <w:sz w:val="22"/>
        </w:rPr>
        <w:t xml:space="preserve"> </w:t>
      </w:r>
      <w:r w:rsidR="00935BE4" w:rsidRPr="00164ED2">
        <w:rPr>
          <w:rFonts w:ascii="Times New Roman" w:hAnsi="Times New Roman" w:cs="Times New Roman"/>
          <w:sz w:val="22"/>
        </w:rPr>
        <w:t>GOBP</w:t>
      </w:r>
      <w:bookmarkEnd w:id="0"/>
      <w:bookmarkEnd w:id="1"/>
      <w:r w:rsidR="00935BE4">
        <w:rPr>
          <w:rFonts w:ascii="Times New Roman" w:hAnsi="Times New Roman" w:cs="Times New Roman" w:hint="eastAsia"/>
          <w:sz w:val="22"/>
        </w:rPr>
        <w:t xml:space="preserve"> summary of representative transcripts.</w:t>
      </w:r>
    </w:p>
    <w:tbl>
      <w:tblPr>
        <w:tblW w:w="4898" w:type="pct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5869"/>
        <w:gridCol w:w="1452"/>
      </w:tblGrid>
      <w:tr w:rsidR="00935BE4" w:rsidRPr="004F0A80" w14:paraId="3FEF6ADE" w14:textId="77777777" w:rsidTr="00BD4CA9">
        <w:trPr>
          <w:cantSplit/>
          <w:trHeight w:val="397"/>
          <w:tblHeader/>
        </w:trPr>
        <w:tc>
          <w:tcPr>
            <w:tcW w:w="88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AFBB271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GO ID</w:t>
            </w:r>
          </w:p>
        </w:tc>
        <w:tc>
          <w:tcPr>
            <w:tcW w:w="330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4F968A0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GO term</w:t>
            </w:r>
          </w:p>
        </w:tc>
        <w:tc>
          <w:tcPr>
            <w:tcW w:w="81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F2F9837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Gene count</w:t>
            </w:r>
          </w:p>
        </w:tc>
      </w:tr>
      <w:tr w:rsidR="00935BE4" w:rsidRPr="004F0A80" w14:paraId="07E1AB5B" w14:textId="77777777" w:rsidTr="00BD4CA9">
        <w:trPr>
          <w:cantSplit/>
          <w:trHeight w:val="397"/>
        </w:trPr>
        <w:tc>
          <w:tcPr>
            <w:tcW w:w="880" w:type="pct"/>
            <w:tcBorders>
              <w:top w:val="single" w:sz="6" w:space="0" w:color="auto"/>
            </w:tcBorders>
            <w:vAlign w:val="center"/>
          </w:tcPr>
          <w:p w14:paraId="5EE3AE46" w14:textId="77777777" w:rsidR="00935BE4" w:rsidRPr="00980074" w:rsidRDefault="00935BE4" w:rsidP="00BD4CA9">
            <w:pPr>
              <w:widowControl/>
              <w:wordWrap/>
              <w:autoSpaceDE/>
              <w:autoSpaceDN/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GO:0000003</w:t>
            </w:r>
          </w:p>
        </w:tc>
        <w:tc>
          <w:tcPr>
            <w:tcW w:w="3303" w:type="pct"/>
            <w:tcBorders>
              <w:top w:val="single" w:sz="6" w:space="0" w:color="auto"/>
            </w:tcBorders>
            <w:vAlign w:val="center"/>
          </w:tcPr>
          <w:p w14:paraId="5FA19549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eproduction</w:t>
            </w:r>
          </w:p>
        </w:tc>
        <w:tc>
          <w:tcPr>
            <w:tcW w:w="817" w:type="pct"/>
            <w:tcBorders>
              <w:top w:val="single" w:sz="6" w:space="0" w:color="auto"/>
            </w:tcBorders>
            <w:vAlign w:val="center"/>
          </w:tcPr>
          <w:p w14:paraId="54E8F3E6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535</w:t>
            </w:r>
          </w:p>
        </w:tc>
      </w:tr>
      <w:tr w:rsidR="00935BE4" w:rsidRPr="004F0A80" w14:paraId="17ECF441" w14:textId="77777777" w:rsidTr="00BD4CA9">
        <w:trPr>
          <w:cantSplit/>
          <w:trHeight w:val="397"/>
        </w:trPr>
        <w:tc>
          <w:tcPr>
            <w:tcW w:w="880" w:type="pct"/>
            <w:vAlign w:val="center"/>
          </w:tcPr>
          <w:p w14:paraId="77776BA4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GO:0008152</w:t>
            </w:r>
          </w:p>
        </w:tc>
        <w:tc>
          <w:tcPr>
            <w:tcW w:w="3303" w:type="pct"/>
            <w:vAlign w:val="center"/>
          </w:tcPr>
          <w:p w14:paraId="3B696B83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M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etabolic process</w:t>
            </w:r>
          </w:p>
        </w:tc>
        <w:tc>
          <w:tcPr>
            <w:tcW w:w="817" w:type="pct"/>
            <w:vAlign w:val="center"/>
          </w:tcPr>
          <w:p w14:paraId="564E6106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9,595</w:t>
            </w:r>
          </w:p>
        </w:tc>
      </w:tr>
      <w:tr w:rsidR="00935BE4" w:rsidRPr="004F0A80" w14:paraId="1639749C" w14:textId="77777777" w:rsidTr="00BD4CA9">
        <w:trPr>
          <w:cantSplit/>
          <w:trHeight w:val="397"/>
        </w:trPr>
        <w:tc>
          <w:tcPr>
            <w:tcW w:w="880" w:type="pct"/>
            <w:vAlign w:val="center"/>
          </w:tcPr>
          <w:p w14:paraId="7863299E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GO:0023052</w:t>
            </w:r>
          </w:p>
        </w:tc>
        <w:tc>
          <w:tcPr>
            <w:tcW w:w="3303" w:type="pct"/>
            <w:vAlign w:val="center"/>
          </w:tcPr>
          <w:p w14:paraId="0F408198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S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ignal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l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ing</w:t>
            </w:r>
          </w:p>
        </w:tc>
        <w:tc>
          <w:tcPr>
            <w:tcW w:w="817" w:type="pct"/>
            <w:vAlign w:val="center"/>
          </w:tcPr>
          <w:p w14:paraId="38B86CFA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1,853</w:t>
            </w:r>
          </w:p>
        </w:tc>
      </w:tr>
      <w:tr w:rsidR="00935BE4" w:rsidRPr="004F0A80" w14:paraId="5EDA1639" w14:textId="77777777" w:rsidTr="00BD4CA9">
        <w:trPr>
          <w:cantSplit/>
          <w:trHeight w:val="397"/>
        </w:trPr>
        <w:tc>
          <w:tcPr>
            <w:tcW w:w="880" w:type="pct"/>
            <w:vAlign w:val="center"/>
          </w:tcPr>
          <w:p w14:paraId="353B4A95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GO:0032502</w:t>
            </w:r>
          </w:p>
        </w:tc>
        <w:tc>
          <w:tcPr>
            <w:tcW w:w="3303" w:type="pct"/>
            <w:vAlign w:val="center"/>
          </w:tcPr>
          <w:p w14:paraId="3EA8FBAA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D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evelopmental process</w:t>
            </w:r>
          </w:p>
        </w:tc>
        <w:tc>
          <w:tcPr>
            <w:tcW w:w="817" w:type="pct"/>
            <w:vAlign w:val="center"/>
          </w:tcPr>
          <w:p w14:paraId="73CB71CF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3,240</w:t>
            </w:r>
          </w:p>
        </w:tc>
      </w:tr>
      <w:tr w:rsidR="00935BE4" w:rsidRPr="004F0A80" w14:paraId="4ECE0DC1" w14:textId="77777777" w:rsidTr="00BD4CA9">
        <w:trPr>
          <w:cantSplit/>
          <w:trHeight w:val="397"/>
        </w:trPr>
        <w:tc>
          <w:tcPr>
            <w:tcW w:w="880" w:type="pct"/>
            <w:vAlign w:val="center"/>
          </w:tcPr>
          <w:p w14:paraId="6F9364A4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GO:0040007</w:t>
            </w:r>
          </w:p>
        </w:tc>
        <w:tc>
          <w:tcPr>
            <w:tcW w:w="3303" w:type="pct"/>
            <w:vAlign w:val="center"/>
          </w:tcPr>
          <w:p w14:paraId="0488E2EA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G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rowth</w:t>
            </w:r>
          </w:p>
        </w:tc>
        <w:tc>
          <w:tcPr>
            <w:tcW w:w="817" w:type="pct"/>
            <w:vAlign w:val="center"/>
          </w:tcPr>
          <w:p w14:paraId="1275DDE3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758</w:t>
            </w:r>
          </w:p>
        </w:tc>
      </w:tr>
      <w:tr w:rsidR="00935BE4" w:rsidRPr="004F0A80" w14:paraId="74F3E68C" w14:textId="77777777" w:rsidTr="00BD4CA9">
        <w:trPr>
          <w:cantSplit/>
          <w:trHeight w:val="397"/>
        </w:trPr>
        <w:tc>
          <w:tcPr>
            <w:tcW w:w="880" w:type="pct"/>
            <w:tcBorders>
              <w:bottom w:val="nil"/>
            </w:tcBorders>
            <w:vAlign w:val="center"/>
          </w:tcPr>
          <w:p w14:paraId="51F2791B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GO:0048511</w:t>
            </w:r>
          </w:p>
        </w:tc>
        <w:tc>
          <w:tcPr>
            <w:tcW w:w="3303" w:type="pct"/>
            <w:tcBorders>
              <w:bottom w:val="nil"/>
            </w:tcBorders>
            <w:vAlign w:val="center"/>
          </w:tcPr>
          <w:p w14:paraId="5E1CF266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hythmic process</w:t>
            </w:r>
          </w:p>
        </w:tc>
        <w:tc>
          <w:tcPr>
            <w:tcW w:w="817" w:type="pct"/>
            <w:tcBorders>
              <w:bottom w:val="nil"/>
            </w:tcBorders>
            <w:vAlign w:val="center"/>
          </w:tcPr>
          <w:p w14:paraId="178C1AFC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150</w:t>
            </w:r>
          </w:p>
        </w:tc>
      </w:tr>
      <w:tr w:rsidR="00935BE4" w:rsidRPr="004F0A80" w14:paraId="05819D50" w14:textId="77777777" w:rsidTr="00BD4CA9">
        <w:trPr>
          <w:cantSplit/>
          <w:trHeight w:val="397"/>
        </w:trPr>
        <w:tc>
          <w:tcPr>
            <w:tcW w:w="880" w:type="pct"/>
            <w:tcBorders>
              <w:top w:val="nil"/>
              <w:bottom w:val="single" w:sz="4" w:space="0" w:color="auto"/>
            </w:tcBorders>
            <w:vAlign w:val="center"/>
          </w:tcPr>
          <w:p w14:paraId="4BE0811E" w14:textId="77777777" w:rsidR="00935BE4" w:rsidRPr="00980074" w:rsidRDefault="00935BE4" w:rsidP="00BD4CA9">
            <w:pPr>
              <w:spacing w:after="100" w:afterAutospacing="1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GO:0051179</w:t>
            </w:r>
          </w:p>
        </w:tc>
        <w:tc>
          <w:tcPr>
            <w:tcW w:w="3303" w:type="pct"/>
            <w:tcBorders>
              <w:top w:val="nil"/>
              <w:bottom w:val="single" w:sz="4" w:space="0" w:color="auto"/>
            </w:tcBorders>
            <w:vAlign w:val="center"/>
          </w:tcPr>
          <w:p w14:paraId="7EC64A44" w14:textId="77777777" w:rsidR="00935BE4" w:rsidRPr="00980074" w:rsidRDefault="00935BE4" w:rsidP="00BD4CA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L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ocalization</w:t>
            </w:r>
          </w:p>
        </w:tc>
        <w:tc>
          <w:tcPr>
            <w:tcW w:w="817" w:type="pct"/>
            <w:tcBorders>
              <w:top w:val="nil"/>
              <w:bottom w:val="single" w:sz="4" w:space="0" w:color="auto"/>
            </w:tcBorders>
            <w:vAlign w:val="center"/>
          </w:tcPr>
          <w:p w14:paraId="181C01E6" w14:textId="77777777" w:rsidR="00935BE4" w:rsidRPr="00980074" w:rsidRDefault="00935BE4" w:rsidP="00BD4CA9">
            <w:pPr>
              <w:spacing w:after="100" w:afterAutospacing="1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3,173</w:t>
            </w:r>
          </w:p>
        </w:tc>
      </w:tr>
    </w:tbl>
    <w:p w14:paraId="587CC7D9" w14:textId="77777777" w:rsidR="00935BE4" w:rsidRDefault="00935BE4" w:rsidP="00935BE4"/>
    <w:p w14:paraId="460BBC1A" w14:textId="2B5966F5" w:rsidR="00935BE4" w:rsidRPr="00164ED2" w:rsidRDefault="00D55BFD" w:rsidP="00935BE4">
      <w:pPr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bookmarkStart w:id="2" w:name="_Toc460937440"/>
      <w:bookmarkStart w:id="3" w:name="_Toc485729564"/>
      <w:r w:rsidRPr="00AA5041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935BE4" w:rsidRPr="00AA5041">
        <w:rPr>
          <w:rFonts w:ascii="Times New Roman" w:hAnsi="Times New Roman" w:cs="Times New Roman"/>
          <w:b/>
          <w:bCs/>
          <w:sz w:val="22"/>
        </w:rPr>
        <w:t>3.2.</w:t>
      </w:r>
      <w:r w:rsidR="00935BE4" w:rsidRPr="00AA5041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935BE4" w:rsidRPr="00164ED2">
        <w:rPr>
          <w:rFonts w:ascii="Times New Roman" w:hAnsi="Times New Roman" w:cs="Times New Roman"/>
          <w:sz w:val="22"/>
        </w:rPr>
        <w:t>GOCC</w:t>
      </w:r>
      <w:bookmarkEnd w:id="2"/>
      <w:bookmarkEnd w:id="3"/>
      <w:r w:rsidR="00935BE4">
        <w:rPr>
          <w:rFonts w:ascii="Times New Roman" w:hAnsi="Times New Roman" w:cs="Times New Roman" w:hint="eastAsia"/>
          <w:sz w:val="22"/>
        </w:rPr>
        <w:t xml:space="preserve"> summary of representative transcripts.</w:t>
      </w:r>
    </w:p>
    <w:tbl>
      <w:tblPr>
        <w:tblW w:w="4899" w:type="pct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6"/>
        <w:gridCol w:w="5871"/>
        <w:gridCol w:w="1450"/>
      </w:tblGrid>
      <w:tr w:rsidR="00935BE4" w:rsidRPr="004F0A80" w14:paraId="0B2CFCE5" w14:textId="77777777" w:rsidTr="00BD4CA9">
        <w:trPr>
          <w:cantSplit/>
          <w:trHeight w:val="397"/>
          <w:tblHeader/>
        </w:trPr>
        <w:tc>
          <w:tcPr>
            <w:tcW w:w="88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B3C1D57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GO ID</w:t>
            </w:r>
          </w:p>
        </w:tc>
        <w:tc>
          <w:tcPr>
            <w:tcW w:w="330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C3E8206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GO term</w:t>
            </w:r>
          </w:p>
        </w:tc>
        <w:tc>
          <w:tcPr>
            <w:tcW w:w="81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50EFDD7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Gene count</w:t>
            </w:r>
          </w:p>
        </w:tc>
      </w:tr>
      <w:tr w:rsidR="00935BE4" w:rsidRPr="004F0A80" w14:paraId="0C9A6C04" w14:textId="77777777" w:rsidTr="00BD4CA9">
        <w:trPr>
          <w:cantSplit/>
          <w:trHeight w:val="397"/>
        </w:trPr>
        <w:tc>
          <w:tcPr>
            <w:tcW w:w="881" w:type="pct"/>
            <w:tcBorders>
              <w:top w:val="single" w:sz="6" w:space="0" w:color="auto"/>
            </w:tcBorders>
            <w:vAlign w:val="center"/>
          </w:tcPr>
          <w:p w14:paraId="57EEA439" w14:textId="77777777" w:rsidR="00935BE4" w:rsidRPr="00980074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GO:0005576</w:t>
            </w:r>
          </w:p>
        </w:tc>
        <w:tc>
          <w:tcPr>
            <w:tcW w:w="3303" w:type="pct"/>
            <w:tcBorders>
              <w:top w:val="single" w:sz="6" w:space="0" w:color="auto"/>
            </w:tcBorders>
            <w:vAlign w:val="center"/>
          </w:tcPr>
          <w:p w14:paraId="791F0009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xtracellular region</w:t>
            </w:r>
          </w:p>
        </w:tc>
        <w:tc>
          <w:tcPr>
            <w:tcW w:w="816" w:type="pct"/>
            <w:tcBorders>
              <w:top w:val="single" w:sz="6" w:space="0" w:color="auto"/>
            </w:tcBorders>
            <w:vAlign w:val="center"/>
          </w:tcPr>
          <w:p w14:paraId="3551579A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381</w:t>
            </w:r>
          </w:p>
        </w:tc>
      </w:tr>
      <w:tr w:rsidR="00935BE4" w:rsidRPr="004F0A80" w14:paraId="7BE3CC19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1B2E8A5B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GO:0005623</w:t>
            </w:r>
          </w:p>
        </w:tc>
        <w:tc>
          <w:tcPr>
            <w:tcW w:w="3303" w:type="pct"/>
            <w:vAlign w:val="center"/>
          </w:tcPr>
          <w:p w14:paraId="637E81AC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ell</w:t>
            </w:r>
          </w:p>
        </w:tc>
        <w:tc>
          <w:tcPr>
            <w:tcW w:w="816" w:type="pct"/>
            <w:vAlign w:val="center"/>
          </w:tcPr>
          <w:p w14:paraId="0741A1AB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14,653</w:t>
            </w:r>
          </w:p>
        </w:tc>
      </w:tr>
      <w:tr w:rsidR="00935BE4" w:rsidRPr="004F0A80" w14:paraId="74BC641E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6D19D703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GO:0009295</w:t>
            </w:r>
          </w:p>
        </w:tc>
        <w:tc>
          <w:tcPr>
            <w:tcW w:w="3303" w:type="pct"/>
            <w:vAlign w:val="center"/>
          </w:tcPr>
          <w:p w14:paraId="135A78B7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N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ucleoid</w:t>
            </w:r>
          </w:p>
        </w:tc>
        <w:tc>
          <w:tcPr>
            <w:tcW w:w="816" w:type="pct"/>
            <w:vAlign w:val="center"/>
          </w:tcPr>
          <w:p w14:paraId="10D5CA3E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</w:tr>
      <w:tr w:rsidR="00935BE4" w:rsidRPr="004F0A80" w14:paraId="13963DC2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7A59CA8E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GO:0016020</w:t>
            </w:r>
          </w:p>
        </w:tc>
        <w:tc>
          <w:tcPr>
            <w:tcW w:w="3303" w:type="pct"/>
            <w:vAlign w:val="center"/>
          </w:tcPr>
          <w:p w14:paraId="61BCACEF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M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embrane</w:t>
            </w:r>
          </w:p>
        </w:tc>
        <w:tc>
          <w:tcPr>
            <w:tcW w:w="816" w:type="pct"/>
            <w:vAlign w:val="center"/>
          </w:tcPr>
          <w:p w14:paraId="1E4336B3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4,684</w:t>
            </w:r>
          </w:p>
        </w:tc>
      </w:tr>
      <w:tr w:rsidR="00935BE4" w:rsidRPr="004F0A80" w14:paraId="28F38671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05CBEEF5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GO:0019012</w:t>
            </w:r>
          </w:p>
        </w:tc>
        <w:tc>
          <w:tcPr>
            <w:tcW w:w="3303" w:type="pct"/>
            <w:vAlign w:val="center"/>
          </w:tcPr>
          <w:p w14:paraId="7B9AD84F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irion</w:t>
            </w:r>
          </w:p>
        </w:tc>
        <w:tc>
          <w:tcPr>
            <w:tcW w:w="816" w:type="pct"/>
            <w:vAlign w:val="center"/>
          </w:tcPr>
          <w:p w14:paraId="7E694E73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</w:tr>
      <w:tr w:rsidR="00935BE4" w:rsidRPr="004F0A80" w14:paraId="5A553AFE" w14:textId="77777777" w:rsidTr="00BD4CA9">
        <w:trPr>
          <w:cantSplit/>
          <w:trHeight w:val="397"/>
        </w:trPr>
        <w:tc>
          <w:tcPr>
            <w:tcW w:w="881" w:type="pct"/>
            <w:tcBorders>
              <w:bottom w:val="nil"/>
            </w:tcBorders>
            <w:vAlign w:val="center"/>
          </w:tcPr>
          <w:p w14:paraId="21796FD9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GO:0031012</w:t>
            </w:r>
          </w:p>
        </w:tc>
        <w:tc>
          <w:tcPr>
            <w:tcW w:w="3303" w:type="pct"/>
            <w:tcBorders>
              <w:bottom w:val="nil"/>
            </w:tcBorders>
            <w:vAlign w:val="center"/>
          </w:tcPr>
          <w:p w14:paraId="4AC4A6A8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xtracellular matrix</w:t>
            </w:r>
          </w:p>
        </w:tc>
        <w:tc>
          <w:tcPr>
            <w:tcW w:w="816" w:type="pct"/>
            <w:tcBorders>
              <w:bottom w:val="nil"/>
            </w:tcBorders>
            <w:vAlign w:val="center"/>
          </w:tcPr>
          <w:p w14:paraId="753A582A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935BE4" w:rsidRPr="004F0A80" w14:paraId="016E6BBF" w14:textId="77777777" w:rsidTr="00BD4CA9">
        <w:trPr>
          <w:cantSplit/>
          <w:trHeight w:val="397"/>
        </w:trPr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12C5064E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GO:0043226</w:t>
            </w:r>
          </w:p>
        </w:tc>
        <w:tc>
          <w:tcPr>
            <w:tcW w:w="3303" w:type="pct"/>
            <w:tcBorders>
              <w:top w:val="nil"/>
              <w:bottom w:val="single" w:sz="4" w:space="0" w:color="auto"/>
            </w:tcBorders>
            <w:vAlign w:val="center"/>
          </w:tcPr>
          <w:p w14:paraId="2B8FA49F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O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rganelle</w:t>
            </w:r>
          </w:p>
        </w:tc>
        <w:tc>
          <w:tcPr>
            <w:tcW w:w="816" w:type="pct"/>
            <w:tcBorders>
              <w:top w:val="nil"/>
              <w:bottom w:val="single" w:sz="4" w:space="0" w:color="auto"/>
            </w:tcBorders>
            <w:vAlign w:val="center"/>
          </w:tcPr>
          <w:p w14:paraId="40AB29C6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11,794</w:t>
            </w:r>
          </w:p>
        </w:tc>
      </w:tr>
    </w:tbl>
    <w:p w14:paraId="04283790" w14:textId="77777777" w:rsidR="00935BE4" w:rsidRDefault="00935BE4" w:rsidP="00935BE4">
      <w:pPr>
        <w:rPr>
          <w:szCs w:val="20"/>
        </w:rPr>
      </w:pPr>
    </w:p>
    <w:p w14:paraId="15E83322" w14:textId="1FCF8C6A" w:rsidR="00935BE4" w:rsidRPr="00164ED2" w:rsidRDefault="00D55BFD" w:rsidP="00935BE4">
      <w:pPr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bookmarkStart w:id="4" w:name="_Toc460937441"/>
      <w:bookmarkStart w:id="5" w:name="_Toc485729565"/>
      <w:r w:rsidRPr="00AA5041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935BE4" w:rsidRPr="00AA5041">
        <w:rPr>
          <w:rFonts w:ascii="Times New Roman" w:hAnsi="Times New Roman" w:cs="Times New Roman"/>
          <w:b/>
          <w:bCs/>
          <w:sz w:val="22"/>
        </w:rPr>
        <w:t>3.3.</w:t>
      </w:r>
      <w:r w:rsidR="00935BE4">
        <w:rPr>
          <w:rFonts w:ascii="Times New Roman" w:hAnsi="Times New Roman" w:cs="Times New Roman" w:hint="eastAsia"/>
          <w:sz w:val="22"/>
        </w:rPr>
        <w:t xml:space="preserve"> </w:t>
      </w:r>
      <w:r w:rsidR="00935BE4" w:rsidRPr="00164ED2">
        <w:rPr>
          <w:rFonts w:ascii="Times New Roman" w:hAnsi="Times New Roman" w:cs="Times New Roman"/>
          <w:sz w:val="22"/>
        </w:rPr>
        <w:t>GOMF</w:t>
      </w:r>
      <w:bookmarkEnd w:id="4"/>
      <w:bookmarkEnd w:id="5"/>
      <w:r w:rsidR="00935BE4">
        <w:rPr>
          <w:rFonts w:ascii="Times New Roman" w:hAnsi="Times New Roman" w:cs="Times New Roman" w:hint="eastAsia"/>
          <w:sz w:val="22"/>
        </w:rPr>
        <w:t xml:space="preserve"> summary of representative transcripts.</w:t>
      </w:r>
    </w:p>
    <w:tbl>
      <w:tblPr>
        <w:tblW w:w="4899" w:type="pct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6"/>
        <w:gridCol w:w="5871"/>
        <w:gridCol w:w="1450"/>
      </w:tblGrid>
      <w:tr w:rsidR="00935BE4" w:rsidRPr="004F0A80" w14:paraId="13B4003E" w14:textId="77777777" w:rsidTr="00BD4CA9">
        <w:trPr>
          <w:cantSplit/>
          <w:trHeight w:val="397"/>
          <w:tblHeader/>
        </w:trPr>
        <w:tc>
          <w:tcPr>
            <w:tcW w:w="88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7FE5796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GO ID</w:t>
            </w:r>
          </w:p>
        </w:tc>
        <w:tc>
          <w:tcPr>
            <w:tcW w:w="330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72BA7D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GO term</w:t>
            </w:r>
          </w:p>
        </w:tc>
        <w:tc>
          <w:tcPr>
            <w:tcW w:w="81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36924C3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980074">
              <w:rPr>
                <w:rFonts w:ascii="Times New Roman" w:hAnsi="Times New Roman" w:cs="Times New Roman"/>
                <w:sz w:val="22"/>
              </w:rPr>
              <w:t>Gene count</w:t>
            </w:r>
          </w:p>
        </w:tc>
      </w:tr>
      <w:tr w:rsidR="00935BE4" w:rsidRPr="004F0A80" w14:paraId="66685075" w14:textId="77777777" w:rsidTr="00BD4CA9">
        <w:trPr>
          <w:cantSplit/>
          <w:trHeight w:val="397"/>
        </w:trPr>
        <w:tc>
          <w:tcPr>
            <w:tcW w:w="881" w:type="pct"/>
            <w:tcBorders>
              <w:top w:val="single" w:sz="6" w:space="0" w:color="auto"/>
            </w:tcBorders>
            <w:vAlign w:val="center"/>
          </w:tcPr>
          <w:p w14:paraId="7B7A1539" w14:textId="77777777" w:rsidR="00935BE4" w:rsidRPr="00980074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GO:0003824</w:t>
            </w:r>
          </w:p>
        </w:tc>
        <w:tc>
          <w:tcPr>
            <w:tcW w:w="3303" w:type="pct"/>
            <w:tcBorders>
              <w:top w:val="single" w:sz="6" w:space="0" w:color="auto"/>
            </w:tcBorders>
            <w:vAlign w:val="center"/>
          </w:tcPr>
          <w:p w14:paraId="158D2F95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atalytic activity</w:t>
            </w:r>
          </w:p>
        </w:tc>
        <w:tc>
          <w:tcPr>
            <w:tcW w:w="816" w:type="pct"/>
            <w:tcBorders>
              <w:top w:val="single" w:sz="6" w:space="0" w:color="auto"/>
            </w:tcBorders>
            <w:vAlign w:val="center"/>
          </w:tcPr>
          <w:p w14:paraId="646734FA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6,671</w:t>
            </w:r>
          </w:p>
        </w:tc>
      </w:tr>
      <w:tr w:rsidR="00935BE4" w:rsidRPr="004F0A80" w14:paraId="054F6992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4AE37916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GO:0005198</w:t>
            </w:r>
          </w:p>
        </w:tc>
        <w:tc>
          <w:tcPr>
            <w:tcW w:w="3303" w:type="pct"/>
            <w:vAlign w:val="center"/>
          </w:tcPr>
          <w:p w14:paraId="13A92001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S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tructural molecule activity</w:t>
            </w:r>
          </w:p>
        </w:tc>
        <w:tc>
          <w:tcPr>
            <w:tcW w:w="816" w:type="pct"/>
            <w:vAlign w:val="center"/>
          </w:tcPr>
          <w:p w14:paraId="5A3D8620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301</w:t>
            </w:r>
          </w:p>
        </w:tc>
      </w:tr>
      <w:tr w:rsidR="00935BE4" w:rsidRPr="004F0A80" w14:paraId="566481B4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5291C7C0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GO:0005215</w:t>
            </w:r>
          </w:p>
        </w:tc>
        <w:tc>
          <w:tcPr>
            <w:tcW w:w="3303" w:type="pct"/>
            <w:vAlign w:val="center"/>
          </w:tcPr>
          <w:p w14:paraId="3DA8F60E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T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ransporter activity</w:t>
            </w:r>
          </w:p>
        </w:tc>
        <w:tc>
          <w:tcPr>
            <w:tcW w:w="816" w:type="pct"/>
            <w:vAlign w:val="center"/>
          </w:tcPr>
          <w:p w14:paraId="15F440BE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926</w:t>
            </w:r>
          </w:p>
        </w:tc>
      </w:tr>
      <w:tr w:rsidR="00935BE4" w:rsidRPr="004F0A80" w14:paraId="33C678A0" w14:textId="77777777" w:rsidTr="00BD4CA9">
        <w:trPr>
          <w:cantSplit/>
          <w:trHeight w:val="397"/>
        </w:trPr>
        <w:tc>
          <w:tcPr>
            <w:tcW w:w="881" w:type="pct"/>
            <w:vAlign w:val="center"/>
          </w:tcPr>
          <w:p w14:paraId="68D0B792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GO:0009055</w:t>
            </w:r>
          </w:p>
        </w:tc>
        <w:tc>
          <w:tcPr>
            <w:tcW w:w="3303" w:type="pct"/>
            <w:vAlign w:val="center"/>
          </w:tcPr>
          <w:p w14:paraId="2A1F4C6F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lectron carrier activity</w:t>
            </w:r>
          </w:p>
        </w:tc>
        <w:tc>
          <w:tcPr>
            <w:tcW w:w="816" w:type="pct"/>
            <w:vAlign w:val="center"/>
          </w:tcPr>
          <w:p w14:paraId="0DC4037D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</w:tr>
      <w:tr w:rsidR="00935BE4" w:rsidRPr="004F0A80" w14:paraId="25F109B6" w14:textId="77777777" w:rsidTr="00BD4CA9">
        <w:trPr>
          <w:cantSplit/>
          <w:trHeight w:val="397"/>
        </w:trPr>
        <w:tc>
          <w:tcPr>
            <w:tcW w:w="881" w:type="pct"/>
            <w:tcBorders>
              <w:bottom w:val="nil"/>
            </w:tcBorders>
            <w:vAlign w:val="center"/>
          </w:tcPr>
          <w:p w14:paraId="600E5E07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GO:0016209</w:t>
            </w:r>
          </w:p>
        </w:tc>
        <w:tc>
          <w:tcPr>
            <w:tcW w:w="3303" w:type="pct"/>
            <w:tcBorders>
              <w:bottom w:val="nil"/>
            </w:tcBorders>
            <w:vAlign w:val="center"/>
          </w:tcPr>
          <w:p w14:paraId="223A0C76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ntioxidant activity</w:t>
            </w:r>
          </w:p>
        </w:tc>
        <w:tc>
          <w:tcPr>
            <w:tcW w:w="816" w:type="pct"/>
            <w:tcBorders>
              <w:bottom w:val="nil"/>
            </w:tcBorders>
            <w:vAlign w:val="center"/>
          </w:tcPr>
          <w:p w14:paraId="27FCBD25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78</w:t>
            </w:r>
          </w:p>
        </w:tc>
      </w:tr>
      <w:tr w:rsidR="00935BE4" w:rsidRPr="004F0A80" w14:paraId="2F8C9DF9" w14:textId="77777777" w:rsidTr="00BD4CA9">
        <w:trPr>
          <w:cantSplit/>
          <w:trHeight w:val="397"/>
        </w:trPr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2B0E59B8" w14:textId="77777777" w:rsidR="00935BE4" w:rsidRPr="00980074" w:rsidRDefault="00935BE4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GO:0016530</w:t>
            </w:r>
          </w:p>
        </w:tc>
        <w:tc>
          <w:tcPr>
            <w:tcW w:w="3303" w:type="pct"/>
            <w:tcBorders>
              <w:top w:val="nil"/>
              <w:bottom w:val="single" w:sz="4" w:space="0" w:color="auto"/>
            </w:tcBorders>
            <w:vAlign w:val="center"/>
          </w:tcPr>
          <w:p w14:paraId="6094B013" w14:textId="77777777" w:rsidR="00935BE4" w:rsidRPr="00980074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M</w:t>
            </w: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etallochaperone activity</w:t>
            </w:r>
          </w:p>
        </w:tc>
        <w:tc>
          <w:tcPr>
            <w:tcW w:w="816" w:type="pct"/>
            <w:tcBorders>
              <w:top w:val="nil"/>
              <w:bottom w:val="single" w:sz="4" w:space="0" w:color="auto"/>
            </w:tcBorders>
            <w:vAlign w:val="center"/>
          </w:tcPr>
          <w:p w14:paraId="4333A6A3" w14:textId="77777777" w:rsidR="00935BE4" w:rsidRPr="00980074" w:rsidRDefault="00935BE4" w:rsidP="00BD4CA9">
            <w:pPr>
              <w:spacing w:after="0"/>
              <w:ind w:right="33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80074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</w:tr>
    </w:tbl>
    <w:p w14:paraId="40951C5E" w14:textId="77777777" w:rsidR="00935BE4" w:rsidRDefault="00935BE4" w:rsidP="00935BE4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szCs w:val="20"/>
        </w:rPr>
      </w:pPr>
      <w:bookmarkStart w:id="6" w:name="_Toc460937442"/>
      <w:bookmarkStart w:id="7" w:name="_Toc485729566"/>
      <w:r>
        <w:br w:type="page"/>
      </w:r>
    </w:p>
    <w:p w14:paraId="336E23DB" w14:textId="784A75F4" w:rsidR="00935BE4" w:rsidRPr="00164ED2" w:rsidRDefault="00D55BFD" w:rsidP="00935BE4">
      <w:pPr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r w:rsidRPr="002E216D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</w:t>
      </w:r>
      <w:r w:rsidR="00935BE4" w:rsidRPr="002E216D">
        <w:rPr>
          <w:rFonts w:ascii="Times New Roman" w:hAnsi="Times New Roman" w:cs="Times New Roman"/>
          <w:b/>
          <w:bCs/>
          <w:sz w:val="22"/>
        </w:rPr>
        <w:t>3.4.</w:t>
      </w:r>
      <w:r w:rsidR="00935BE4">
        <w:rPr>
          <w:rFonts w:ascii="Times New Roman" w:hAnsi="Times New Roman" w:cs="Times New Roman" w:hint="eastAsia"/>
          <w:sz w:val="22"/>
        </w:rPr>
        <w:t xml:space="preserve"> </w:t>
      </w:r>
      <w:r w:rsidR="00935BE4" w:rsidRPr="00164ED2">
        <w:rPr>
          <w:rFonts w:ascii="Times New Roman" w:hAnsi="Times New Roman" w:cs="Times New Roman"/>
          <w:sz w:val="22"/>
        </w:rPr>
        <w:t>KOG</w:t>
      </w:r>
      <w:bookmarkEnd w:id="6"/>
      <w:bookmarkEnd w:id="7"/>
      <w:r w:rsidR="00935BE4">
        <w:rPr>
          <w:rFonts w:ascii="Times New Roman" w:hAnsi="Times New Roman" w:cs="Times New Roman" w:hint="eastAsia"/>
          <w:sz w:val="22"/>
        </w:rPr>
        <w:t xml:space="preserve"> summary of representative transcripts.</w:t>
      </w:r>
    </w:p>
    <w:tbl>
      <w:tblPr>
        <w:tblW w:w="4893" w:type="pct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6602"/>
        <w:gridCol w:w="1276"/>
      </w:tblGrid>
      <w:tr w:rsidR="00935BE4" w:rsidRPr="004F0A80" w14:paraId="589448FE" w14:textId="77777777" w:rsidTr="00BD4CA9">
        <w:trPr>
          <w:trHeight w:val="397"/>
        </w:trPr>
        <w:tc>
          <w:tcPr>
            <w:tcW w:w="562" w:type="pct"/>
            <w:tcBorders>
              <w:top w:val="doub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25D0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371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6BE0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719" w:type="pct"/>
            <w:tcBorders>
              <w:top w:val="doub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50554D6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Gene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c</w:t>
            </w:r>
            <w:r w:rsidRPr="001832BD">
              <w:rPr>
                <w:rFonts w:ascii="Times New Roman" w:hAnsi="Times New Roman" w:cs="Times New Roman"/>
                <w:bCs/>
                <w:color w:val="000000"/>
                <w:sz w:val="22"/>
              </w:rPr>
              <w:t>ount</w:t>
            </w:r>
          </w:p>
        </w:tc>
      </w:tr>
      <w:tr w:rsidR="00935BE4" w:rsidRPr="004F0A80" w14:paraId="09F71750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BC11B67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242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RNA processing and modification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9897916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513</w:t>
            </w:r>
          </w:p>
        </w:tc>
      </w:tr>
      <w:tr w:rsidR="00935BE4" w:rsidRPr="004F0A80" w14:paraId="34755F40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746152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56E4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Chromatin structure and dynamics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383703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157</w:t>
            </w:r>
          </w:p>
        </w:tc>
      </w:tr>
      <w:tr w:rsidR="00935BE4" w:rsidRPr="004F0A80" w14:paraId="57152BF5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5D3EF9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6FC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Energy production and conversion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C1C5C7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491</w:t>
            </w:r>
          </w:p>
        </w:tc>
      </w:tr>
      <w:tr w:rsidR="00935BE4" w:rsidRPr="004F0A80" w14:paraId="361A9C6D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2443C34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68DCD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Cell cycle control, cell division, chromosome partitioning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23AD56D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245</w:t>
            </w:r>
          </w:p>
        </w:tc>
      </w:tr>
      <w:tr w:rsidR="00935BE4" w:rsidRPr="004F0A80" w14:paraId="66A7E52C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35EFD5A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4D35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Amino acid transport and metabolism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18BAE3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461</w:t>
            </w:r>
          </w:p>
        </w:tc>
      </w:tr>
      <w:tr w:rsidR="00935BE4" w:rsidRPr="004F0A80" w14:paraId="47B303C9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20FBDB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475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Nucleotide transport and metabolism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0347682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142</w:t>
            </w:r>
          </w:p>
        </w:tc>
      </w:tr>
      <w:tr w:rsidR="00935BE4" w:rsidRPr="004F0A80" w14:paraId="6F59FCBD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39A51674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B3137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Carbohydrate transport and metabolism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E7BD2F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816</w:t>
            </w:r>
          </w:p>
        </w:tc>
      </w:tr>
      <w:tr w:rsidR="00935BE4" w:rsidRPr="004F0A80" w14:paraId="6A0939B9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A41CDC7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H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3384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Coenzyme transport and metabolism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645423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135</w:t>
            </w:r>
          </w:p>
        </w:tc>
      </w:tr>
      <w:tr w:rsidR="00935BE4" w:rsidRPr="004F0A80" w14:paraId="6700F4D4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EF86BE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A816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Lipid transport and metabolism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6AA1C00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526</w:t>
            </w:r>
          </w:p>
        </w:tc>
      </w:tr>
      <w:tr w:rsidR="00935BE4" w:rsidRPr="004F0A80" w14:paraId="0F449B77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ABD5823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J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AF88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Translation, ribosomal structure and biogenesis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D4C32C6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549</w:t>
            </w:r>
          </w:p>
        </w:tc>
      </w:tr>
      <w:tr w:rsidR="00935BE4" w:rsidRPr="004F0A80" w14:paraId="08FC1489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60CED4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7E72E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Transcription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96CAB7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1,067</w:t>
            </w:r>
          </w:p>
        </w:tc>
      </w:tr>
      <w:tr w:rsidR="00935BE4" w:rsidRPr="004F0A80" w14:paraId="28B1442F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9AC86BD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D89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Replication, recombination and repair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6B85568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354</w:t>
            </w:r>
          </w:p>
        </w:tc>
      </w:tr>
      <w:tr w:rsidR="00935BE4" w:rsidRPr="004F0A80" w14:paraId="2F9B7268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33918AE7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92D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Cell wall/membrane/envelope biogenesis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C31050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306</w:t>
            </w:r>
          </w:p>
        </w:tc>
      </w:tr>
      <w:tr w:rsidR="00935BE4" w:rsidRPr="004F0A80" w14:paraId="2E325CAA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980B98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B31C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Cell motility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791C4A8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</w:tr>
      <w:tr w:rsidR="00935BE4" w:rsidRPr="004F0A80" w14:paraId="745A2393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D19B482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O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B565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Posttranslational modification, protein turnover, chaperones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0F1B930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1,286</w:t>
            </w:r>
          </w:p>
        </w:tc>
      </w:tr>
      <w:tr w:rsidR="00935BE4" w:rsidRPr="004F0A80" w14:paraId="45E38D3A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113C6F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60392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Inorganic ion transport and metabolism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D83D732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349</w:t>
            </w:r>
          </w:p>
        </w:tc>
      </w:tr>
      <w:tr w:rsidR="00935BE4" w:rsidRPr="004F0A80" w14:paraId="3E1D5CDE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5ADD1D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3B43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Secondary metabolites biosynthesis, transport and catabolism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BE6537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397</w:t>
            </w:r>
          </w:p>
        </w:tc>
      </w:tr>
      <w:tr w:rsidR="00935BE4" w:rsidRPr="004F0A80" w14:paraId="7F89CA36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0780798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40C4F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General function prediction only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A1916B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4,273</w:t>
            </w:r>
          </w:p>
        </w:tc>
      </w:tr>
      <w:tr w:rsidR="00935BE4" w:rsidRPr="004F0A80" w14:paraId="1027DDEF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41F885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E5F3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Function unknown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E885B6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1,289</w:t>
            </w:r>
          </w:p>
        </w:tc>
      </w:tr>
      <w:tr w:rsidR="00935BE4" w:rsidRPr="004F0A80" w14:paraId="2F12C4DF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479C6EE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7FA3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Signal transduction mechanisms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61A6EA0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2,057</w:t>
            </w:r>
          </w:p>
        </w:tc>
      </w:tr>
      <w:tr w:rsidR="00935BE4" w:rsidRPr="004F0A80" w14:paraId="3D973D21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E176331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5A3E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Intracellular trafficking, secretion, and vesicular transport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9A3D7B7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562</w:t>
            </w:r>
          </w:p>
        </w:tc>
      </w:tr>
      <w:tr w:rsidR="00935BE4" w:rsidRPr="004F0A80" w14:paraId="52E22929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E10F6E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DB712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Defense mechanisms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3C4E06B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381</w:t>
            </w:r>
          </w:p>
        </w:tc>
      </w:tr>
      <w:tr w:rsidR="00935BE4" w:rsidRPr="004F0A80" w14:paraId="41651E75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951DDE4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W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A3F0E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Extracellular structures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811E403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</w:tr>
      <w:tr w:rsidR="00935BE4" w:rsidRPr="004F0A80" w14:paraId="3E282FD3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F4E4066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9775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Nuclear structure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E34798E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1,754</w:t>
            </w:r>
          </w:p>
        </w:tc>
      </w:tr>
      <w:tr w:rsidR="00935BE4" w:rsidRPr="004F0A80" w14:paraId="09CA4B2F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6BF9994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39A22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Cytoskeleton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0ECDC40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44</w:t>
            </w:r>
          </w:p>
        </w:tc>
      </w:tr>
      <w:tr w:rsidR="00935BE4" w:rsidRPr="004F0A80" w14:paraId="30357E49" w14:textId="77777777" w:rsidTr="00BD4CA9">
        <w:trPr>
          <w:trHeight w:val="397"/>
        </w:trPr>
        <w:tc>
          <w:tcPr>
            <w:tcW w:w="562" w:type="pct"/>
            <w:tcBorders>
              <w:top w:val="nil"/>
              <w:right w:val="nil"/>
            </w:tcBorders>
            <w:noWrap/>
            <w:vAlign w:val="center"/>
            <w:hideMark/>
          </w:tcPr>
          <w:p w14:paraId="30B30BF0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</w:t>
            </w:r>
          </w:p>
        </w:tc>
        <w:tc>
          <w:tcPr>
            <w:tcW w:w="371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DDC310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Unnamed protein/Neuronal membrane glycoprotein/Myelin proteolipid protein</w:t>
            </w:r>
          </w:p>
        </w:tc>
        <w:tc>
          <w:tcPr>
            <w:tcW w:w="719" w:type="pct"/>
            <w:tcBorders>
              <w:top w:val="nil"/>
              <w:left w:val="nil"/>
            </w:tcBorders>
            <w:noWrap/>
            <w:vAlign w:val="center"/>
            <w:hideMark/>
          </w:tcPr>
          <w:p w14:paraId="59912496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236</w:t>
            </w:r>
          </w:p>
        </w:tc>
      </w:tr>
      <w:tr w:rsidR="00935BE4" w:rsidRPr="004F0A80" w14:paraId="3C1F2E35" w14:textId="77777777" w:rsidTr="00BD4CA9">
        <w:trPr>
          <w:trHeight w:val="397"/>
        </w:trPr>
        <w:tc>
          <w:tcPr>
            <w:tcW w:w="562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A90A9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C6A93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not classified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12178AC" w14:textId="77777777" w:rsidR="00935BE4" w:rsidRPr="001832BD" w:rsidRDefault="00935BE4" w:rsidP="00BD4CA9">
            <w:pPr>
              <w:widowControl/>
              <w:wordWrap/>
              <w:autoSpaceDE/>
              <w:autoSpaceDN/>
              <w:spacing w:after="0"/>
              <w:ind w:right="22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32BD">
              <w:rPr>
                <w:rFonts w:ascii="Times New Roman" w:hAnsi="Times New Roman" w:cs="Times New Roman"/>
                <w:color w:val="000000"/>
                <w:sz w:val="22"/>
              </w:rPr>
              <w:t>1,103</w:t>
            </w:r>
          </w:p>
        </w:tc>
      </w:tr>
    </w:tbl>
    <w:p w14:paraId="133C8B49" w14:textId="77777777" w:rsidR="00935BE4" w:rsidRDefault="00935BE4" w:rsidP="00935BE4">
      <w:pPr>
        <w:widowControl/>
        <w:wordWrap/>
        <w:autoSpaceDE/>
        <w:autoSpaceDN/>
        <w:rPr>
          <w:b/>
        </w:rPr>
      </w:pPr>
      <w:r>
        <w:rPr>
          <w:b/>
        </w:rPr>
        <w:br w:type="page"/>
      </w:r>
    </w:p>
    <w:p w14:paraId="14B835CE" w14:textId="77777777" w:rsidR="00935BE4" w:rsidRDefault="00935BE4" w:rsidP="00935BE4">
      <w:pPr>
        <w:widowControl/>
        <w:wordWrap/>
        <w:autoSpaceDE/>
        <w:autoSpaceDN/>
        <w:rPr>
          <w:b/>
        </w:rPr>
      </w:pPr>
      <w:r w:rsidRPr="00037CE6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84EF02" wp14:editId="10D1DF7E">
            <wp:simplePos x="901065" y="1253490"/>
            <wp:positionH relativeFrom="margin">
              <wp:align>center</wp:align>
            </wp:positionH>
            <wp:positionV relativeFrom="margin">
              <wp:align>top</wp:align>
            </wp:positionV>
            <wp:extent cx="5656580" cy="4004310"/>
            <wp:effectExtent l="0" t="0" r="1270" b="0"/>
            <wp:wrapSquare wrapText="bothSides"/>
            <wp:docPr id="390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1" r="1334"/>
                    <a:stretch/>
                  </pic:blipFill>
                  <pic:spPr bwMode="auto">
                    <a:xfrm>
                      <a:off x="0" y="0"/>
                      <a:ext cx="5654675" cy="4002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F4E1D8" w14:textId="5B9BFB5D" w:rsidR="00935BE4" w:rsidRPr="00164ED2" w:rsidRDefault="00D55BFD" w:rsidP="00935BE4">
      <w:pPr>
        <w:widowControl/>
        <w:wordWrap/>
        <w:autoSpaceDE/>
        <w:autoSpaceDN/>
        <w:jc w:val="center"/>
        <w:rPr>
          <w:rFonts w:ascii="Times New Roman" w:hAnsi="Times New Roman" w:cs="Times New Roman"/>
          <w:sz w:val="22"/>
        </w:rPr>
      </w:pPr>
      <w:r w:rsidRPr="002E216D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935BE4" w:rsidRPr="002E216D">
        <w:rPr>
          <w:rFonts w:ascii="Times New Roman" w:hAnsi="Times New Roman" w:cs="Times New Roman"/>
          <w:b/>
          <w:bCs/>
          <w:sz w:val="22"/>
        </w:rPr>
        <w:t>3.5.</w:t>
      </w:r>
      <w:r w:rsidR="00935BE4">
        <w:rPr>
          <w:rFonts w:ascii="Times New Roman" w:hAnsi="Times New Roman" w:cs="Times New Roman" w:hint="eastAsia"/>
          <w:sz w:val="22"/>
        </w:rPr>
        <w:t xml:space="preserve"> </w:t>
      </w:r>
      <w:r w:rsidR="00935BE4" w:rsidRPr="00164ED2">
        <w:rPr>
          <w:rFonts w:ascii="Times New Roman" w:hAnsi="Times New Roman" w:cs="Times New Roman"/>
          <w:sz w:val="22"/>
        </w:rPr>
        <w:t>Histogram presentation of KOG functional classification</w:t>
      </w:r>
      <w:r w:rsidR="00935BE4">
        <w:rPr>
          <w:rFonts w:ascii="Times New Roman" w:hAnsi="Times New Roman" w:cs="Times New Roman" w:hint="eastAsia"/>
          <w:sz w:val="22"/>
        </w:rPr>
        <w:t>.</w:t>
      </w:r>
    </w:p>
    <w:p w14:paraId="42891CA5" w14:textId="77777777" w:rsidR="00935BE4" w:rsidRDefault="00935BE4" w:rsidP="00935BE4">
      <w:pPr>
        <w:widowControl/>
        <w:wordWrap/>
        <w:autoSpaceDE/>
        <w:autoSpaceDN/>
        <w:rPr>
          <w:b/>
        </w:rPr>
      </w:pPr>
      <w:r>
        <w:rPr>
          <w:b/>
        </w:rPr>
        <w:br w:type="page"/>
      </w:r>
    </w:p>
    <w:p w14:paraId="211CC57A" w14:textId="77777777" w:rsidR="00935BE4" w:rsidRDefault="00935BE4" w:rsidP="00935BE4">
      <w:pPr>
        <w:rPr>
          <w:rFonts w:ascii="Times New Roman" w:hAnsi="Times New Roman" w:cs="Times New Roman"/>
          <w:sz w:val="22"/>
        </w:rPr>
        <w:sectPr w:rsidR="00935BE4" w:rsidSect="00D54913">
          <w:pgSz w:w="11906" w:h="16838" w:code="9"/>
          <w:pgMar w:top="1985" w:right="1418" w:bottom="1418" w:left="1418" w:header="0" w:footer="851" w:gutter="0"/>
          <w:cols w:space="425"/>
          <w:docGrid w:linePitch="360"/>
        </w:sectPr>
      </w:pPr>
      <w:bookmarkStart w:id="8" w:name="_Toc460937443"/>
      <w:bookmarkStart w:id="9" w:name="_Toc485729567"/>
    </w:p>
    <w:p w14:paraId="67D0A37F" w14:textId="0A070404" w:rsidR="00935BE4" w:rsidRPr="00164ED2" w:rsidRDefault="00D55BFD" w:rsidP="00935BE4">
      <w:pPr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r w:rsidRPr="002E216D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</w:t>
      </w:r>
      <w:r w:rsidR="00935BE4" w:rsidRPr="002E216D">
        <w:rPr>
          <w:rFonts w:ascii="Times New Roman" w:hAnsi="Times New Roman" w:cs="Times New Roman"/>
          <w:b/>
          <w:bCs/>
          <w:sz w:val="22"/>
        </w:rPr>
        <w:t>3.6</w:t>
      </w:r>
      <w:r w:rsidR="00935BE4" w:rsidRPr="002E216D">
        <w:rPr>
          <w:rFonts w:ascii="Times New Roman" w:hAnsi="Times New Roman" w:cs="Times New Roman" w:hint="eastAsia"/>
          <w:b/>
          <w:bCs/>
          <w:sz w:val="22"/>
        </w:rPr>
        <w:t>.</w:t>
      </w:r>
      <w:r w:rsidR="00935BE4">
        <w:rPr>
          <w:rFonts w:ascii="Times New Roman" w:hAnsi="Times New Roman" w:cs="Times New Roman" w:hint="eastAsia"/>
          <w:sz w:val="22"/>
        </w:rPr>
        <w:t xml:space="preserve"> </w:t>
      </w:r>
      <w:r w:rsidR="00935BE4" w:rsidRPr="00164ED2">
        <w:rPr>
          <w:rFonts w:ascii="Times New Roman" w:hAnsi="Times New Roman" w:cs="Times New Roman"/>
          <w:sz w:val="22"/>
        </w:rPr>
        <w:t>KEGG</w:t>
      </w:r>
      <w:bookmarkEnd w:id="8"/>
      <w:bookmarkEnd w:id="9"/>
      <w:r w:rsidR="00935BE4" w:rsidRPr="00C51893">
        <w:rPr>
          <w:rFonts w:ascii="Times New Roman" w:hAnsi="Times New Roman" w:cs="Times New Roman" w:hint="eastAsia"/>
          <w:sz w:val="22"/>
        </w:rPr>
        <w:t xml:space="preserve"> </w:t>
      </w:r>
      <w:r w:rsidR="00935BE4">
        <w:rPr>
          <w:rFonts w:ascii="Times New Roman" w:hAnsi="Times New Roman" w:cs="Times New Roman" w:hint="eastAsia"/>
          <w:sz w:val="22"/>
        </w:rPr>
        <w:t>summary of representative transcripts.</w:t>
      </w:r>
    </w:p>
    <w:tbl>
      <w:tblPr>
        <w:tblW w:w="4910" w:type="pct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5"/>
        <w:gridCol w:w="3055"/>
        <w:gridCol w:w="1502"/>
        <w:gridCol w:w="1502"/>
      </w:tblGrid>
      <w:tr w:rsidR="00935BE4" w:rsidRPr="004F0A80" w14:paraId="50854E84" w14:textId="77777777" w:rsidTr="00BD4CA9">
        <w:trPr>
          <w:trHeight w:val="330"/>
        </w:trPr>
        <w:tc>
          <w:tcPr>
            <w:tcW w:w="158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D389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Major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c</w:t>
            </w:r>
            <w:r w:rsidRPr="001916B2">
              <w:rPr>
                <w:rFonts w:ascii="Times New Roman" w:hAnsi="Times New Roman" w:cs="Times New Roman"/>
                <w:bCs/>
                <w:color w:val="000000"/>
                <w:sz w:val="22"/>
              </w:rPr>
              <w:t>lassification</w:t>
            </w:r>
          </w:p>
        </w:tc>
        <w:tc>
          <w:tcPr>
            <w:tcW w:w="172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109EA" w14:textId="77777777" w:rsidR="00935BE4" w:rsidRPr="001916B2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Sub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c</w:t>
            </w:r>
            <w:r w:rsidRPr="001916B2">
              <w:rPr>
                <w:rFonts w:ascii="Times New Roman" w:hAnsi="Times New Roman" w:cs="Times New Roman"/>
                <w:bCs/>
                <w:color w:val="000000"/>
                <w:sz w:val="22"/>
              </w:rPr>
              <w:t>lassification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64906" w14:textId="77777777" w:rsidR="00935BE4" w:rsidRPr="001916B2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</w:t>
            </w:r>
            <w:r w:rsidRPr="001916B2">
              <w:rPr>
                <w:rFonts w:ascii="Times New Roman" w:hAnsi="Times New Roman" w:cs="Times New Roman"/>
                <w:bCs/>
                <w:color w:val="000000"/>
                <w:sz w:val="22"/>
              </w:rPr>
              <w:t>TAIR count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C3E0D" w14:textId="77777777" w:rsidR="00935BE4" w:rsidRPr="001916B2" w:rsidRDefault="00935BE4" w:rsidP="00935BE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bCs/>
                <w:iCs/>
                <w:color w:val="000000"/>
                <w:sz w:val="22"/>
              </w:rPr>
              <w:t>Gene</w:t>
            </w:r>
            <w:r w:rsidRPr="001916B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</w:rPr>
              <w:t xml:space="preserve"> </w:t>
            </w:r>
            <w:r w:rsidRPr="001916B2">
              <w:rPr>
                <w:rFonts w:ascii="Times New Roman" w:hAnsi="Times New Roman" w:cs="Times New Roman"/>
                <w:bCs/>
                <w:color w:val="000000"/>
                <w:sz w:val="22"/>
              </w:rPr>
              <w:t>count</w:t>
            </w:r>
          </w:p>
        </w:tc>
      </w:tr>
      <w:tr w:rsidR="00935BE4" w:rsidRPr="004F0A80" w14:paraId="39B9075F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1F6F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Cellular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rocesses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C59D8" w14:textId="77777777" w:rsidR="00935BE4" w:rsidRPr="001916B2" w:rsidRDefault="00935BE4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Transport and catabolism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6D77" w14:textId="77777777" w:rsidR="00935BE4" w:rsidRPr="001916B2" w:rsidRDefault="00935BE4" w:rsidP="00935BE4">
            <w:pPr>
              <w:spacing w:after="0"/>
              <w:ind w:right="440" w:firstLineChars="150" w:firstLine="3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73856" w14:textId="77777777" w:rsidR="00935BE4" w:rsidRPr="001916B2" w:rsidRDefault="00935BE4" w:rsidP="00BD4CA9">
            <w:pPr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348</w:t>
            </w:r>
          </w:p>
        </w:tc>
      </w:tr>
      <w:tr w:rsidR="00935BE4" w:rsidRPr="004F0A80" w14:paraId="215C1192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8FF9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Environmental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nformation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rocessing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E960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Signal transduction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4B7E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00352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572</w:t>
            </w:r>
          </w:p>
        </w:tc>
      </w:tr>
      <w:tr w:rsidR="00935BE4" w:rsidRPr="004F0A80" w14:paraId="3A533F54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CB0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Environmental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nformation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rocessing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BC633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Membrane transport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79A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ECEF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64</w:t>
            </w:r>
          </w:p>
        </w:tc>
      </w:tr>
      <w:tr w:rsidR="00935BE4" w:rsidRPr="004F0A80" w14:paraId="13CE8274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3D54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Genetic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nformation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rocessing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81C0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Folding, sorting and degradation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927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329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D8D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625</w:t>
            </w:r>
          </w:p>
        </w:tc>
      </w:tr>
      <w:tr w:rsidR="00935BE4" w:rsidRPr="004F0A80" w14:paraId="3BB28929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F6784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Genetic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nformation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rocessing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28D0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Replication and repair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1A920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0A5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171</w:t>
            </w:r>
          </w:p>
        </w:tc>
      </w:tr>
      <w:tr w:rsidR="00935BE4" w:rsidRPr="004F0A80" w14:paraId="65103D8E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4CB8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Genetic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nformation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rocessing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0C785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Transcription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0C1D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835D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350</w:t>
            </w:r>
          </w:p>
        </w:tc>
      </w:tr>
      <w:tr w:rsidR="00935BE4" w:rsidRPr="004F0A80" w14:paraId="5ACCC72A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66853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Genetic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nformation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rocessing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0CAB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Translation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F82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441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AD51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717</w:t>
            </w:r>
          </w:p>
        </w:tc>
      </w:tr>
      <w:tr w:rsidR="00935BE4" w:rsidRPr="004F0A80" w14:paraId="16E2136A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75DD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Human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d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iseases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96CC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Endocrine and metabolic diseases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DF2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9F392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66</w:t>
            </w:r>
          </w:p>
        </w:tc>
      </w:tr>
      <w:tr w:rsidR="00935BE4" w:rsidRPr="004F0A80" w14:paraId="2200EDC9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883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CDD2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eastAsiaTheme="minorHAnsi" w:hAnsi="Times New Roman" w:cs="Times New Roman"/>
                <w:color w:val="000000"/>
                <w:sz w:val="22"/>
              </w:rPr>
              <w:t>Overview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C655" w14:textId="77777777" w:rsidR="00935BE4" w:rsidRPr="001916B2" w:rsidRDefault="00935BE4" w:rsidP="00935BE4">
            <w:pPr>
              <w:widowControl/>
              <w:wordWrap/>
              <w:autoSpaceDE/>
              <w:autoSpaceDN/>
              <w:spacing w:after="0"/>
              <w:ind w:right="440" w:firstLineChars="200" w:firstLine="44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A8AF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</w:tr>
      <w:tr w:rsidR="00935BE4" w:rsidRPr="004F0A80" w14:paraId="3481CB1C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EEE45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7940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eastAsiaTheme="minorHAnsi" w:hAnsi="Times New Roman" w:cs="Times New Roman"/>
                <w:color w:val="000000"/>
                <w:sz w:val="22"/>
              </w:rPr>
              <w:t>Biosynthesis of other secondary metabolites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848A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7A496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206</w:t>
            </w:r>
          </w:p>
        </w:tc>
      </w:tr>
      <w:tr w:rsidR="00935BE4" w:rsidRPr="004F0A80" w14:paraId="72E92003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9C8FC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72C0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 of terpenoids and polyketides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3A7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E34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223</w:t>
            </w:r>
          </w:p>
        </w:tc>
      </w:tr>
      <w:tr w:rsidR="00935BE4" w:rsidRPr="004F0A80" w14:paraId="78E722A3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E11CA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D7895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Lipid metabolism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ABE5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178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A39C6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301</w:t>
            </w:r>
          </w:p>
        </w:tc>
      </w:tr>
      <w:tr w:rsidR="00935BE4" w:rsidRPr="004F0A80" w14:paraId="00E1A141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8D2E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EF1C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Energy metabolism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682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1A7DD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238</w:t>
            </w:r>
          </w:p>
        </w:tc>
      </w:tr>
      <w:tr w:rsidR="00935BE4" w:rsidRPr="004F0A80" w14:paraId="262AA422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3F78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BE9BC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 of cofactors and vitamins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2A1B2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1FFAE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205</w:t>
            </w:r>
          </w:p>
        </w:tc>
      </w:tr>
      <w:tr w:rsidR="00935BE4" w:rsidRPr="004F0A80" w14:paraId="7C11BF55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71CF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FAA6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Carbohydrate metabolism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941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335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6EB6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627</w:t>
            </w:r>
          </w:p>
        </w:tc>
      </w:tr>
      <w:tr w:rsidR="00935BE4" w:rsidRPr="004F0A80" w14:paraId="71C251B1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15D1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FC92B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Glycan biosynthesis and metabolism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5315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12C03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</w:tr>
      <w:tr w:rsidR="00935BE4" w:rsidRPr="004F0A80" w14:paraId="75952598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4F500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7EB07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 of other amino acids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1FD8" w14:textId="77777777" w:rsidR="00935BE4" w:rsidRPr="001916B2" w:rsidRDefault="00935BE4" w:rsidP="00935BE4">
            <w:pPr>
              <w:widowControl/>
              <w:wordWrap/>
              <w:autoSpaceDE/>
              <w:autoSpaceDN/>
              <w:spacing w:after="0"/>
              <w:ind w:right="440" w:firstLineChars="150" w:firstLine="3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27312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90</w:t>
            </w:r>
          </w:p>
        </w:tc>
      </w:tr>
      <w:tr w:rsidR="00935BE4" w:rsidRPr="004F0A80" w14:paraId="54446C10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030ED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1E5EA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Amino acid metabolism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188D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227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0AB33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378</w:t>
            </w:r>
          </w:p>
        </w:tc>
      </w:tr>
      <w:tr w:rsidR="00935BE4" w:rsidRPr="004F0A80" w14:paraId="01847456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85EA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8559F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Nucleotide metabolism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9904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009CB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152</w:t>
            </w:r>
          </w:p>
        </w:tc>
      </w:tr>
      <w:tr w:rsidR="00935BE4" w:rsidRPr="004F0A80" w14:paraId="4C3C13EE" w14:textId="77777777" w:rsidTr="00BD4CA9">
        <w:trPr>
          <w:trHeight w:val="386"/>
        </w:trPr>
        <w:tc>
          <w:tcPr>
            <w:tcW w:w="158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6FB493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Organismal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s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ystems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F411F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Environmental adaptation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221FC5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9BCC8" w14:textId="77777777" w:rsidR="00935BE4" w:rsidRPr="001916B2" w:rsidRDefault="00935BE4" w:rsidP="00BD4CA9">
            <w:pPr>
              <w:widowControl/>
              <w:wordWrap/>
              <w:autoSpaceDE/>
              <w:autoSpaceDN/>
              <w:spacing w:after="0"/>
              <w:ind w:right="44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       </w:t>
            </w:r>
            <w:r w:rsidRPr="001916B2">
              <w:rPr>
                <w:rFonts w:ascii="Times New Roman" w:hAnsi="Times New Roman" w:cs="Times New Roman"/>
                <w:color w:val="000000"/>
                <w:sz w:val="22"/>
              </w:rPr>
              <w:t>833</w:t>
            </w:r>
          </w:p>
        </w:tc>
      </w:tr>
    </w:tbl>
    <w:p w14:paraId="37D5720B" w14:textId="77777777" w:rsidR="00A81A8C" w:rsidRDefault="00A81A8C" w:rsidP="00935BE4"/>
    <w:sectPr w:rsidR="00A81A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10F5" w14:textId="77777777" w:rsidR="008F4188" w:rsidRDefault="008F4188" w:rsidP="00955855">
      <w:pPr>
        <w:spacing w:after="0" w:line="240" w:lineRule="auto"/>
      </w:pPr>
      <w:r>
        <w:separator/>
      </w:r>
    </w:p>
  </w:endnote>
  <w:endnote w:type="continuationSeparator" w:id="0">
    <w:p w14:paraId="43EF1024" w14:textId="77777777" w:rsidR="008F4188" w:rsidRDefault="008F4188" w:rsidP="0095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C378" w14:textId="77777777" w:rsidR="008F4188" w:rsidRDefault="008F4188" w:rsidP="00955855">
      <w:pPr>
        <w:spacing w:after="0" w:line="240" w:lineRule="auto"/>
      </w:pPr>
      <w:r>
        <w:separator/>
      </w:r>
    </w:p>
  </w:footnote>
  <w:footnote w:type="continuationSeparator" w:id="0">
    <w:p w14:paraId="5B017083" w14:textId="77777777" w:rsidR="008F4188" w:rsidRDefault="008F4188" w:rsidP="00955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E4"/>
    <w:rsid w:val="00004E8C"/>
    <w:rsid w:val="0016176A"/>
    <w:rsid w:val="00217446"/>
    <w:rsid w:val="00220F6F"/>
    <w:rsid w:val="002D1020"/>
    <w:rsid w:val="002E216D"/>
    <w:rsid w:val="003470D1"/>
    <w:rsid w:val="008F4188"/>
    <w:rsid w:val="00935BE4"/>
    <w:rsid w:val="00955855"/>
    <w:rsid w:val="009B3B4D"/>
    <w:rsid w:val="00A81A8C"/>
    <w:rsid w:val="00A911F9"/>
    <w:rsid w:val="00AA5041"/>
    <w:rsid w:val="00D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B64E5"/>
  <w15:chartTrackingRefBased/>
  <w15:docId w15:val="{A6AD806A-FE55-42DD-A523-E6EEC06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B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8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55855"/>
  </w:style>
  <w:style w:type="paragraph" w:styleId="a4">
    <w:name w:val="footer"/>
    <w:basedOn w:val="a"/>
    <w:link w:val="Char0"/>
    <w:uiPriority w:val="99"/>
    <w:unhideWhenUsed/>
    <w:rsid w:val="009558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5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7</cp:revision>
  <dcterms:created xsi:type="dcterms:W3CDTF">2020-11-29T02:39:00Z</dcterms:created>
  <dcterms:modified xsi:type="dcterms:W3CDTF">2026-03-18T08:28:00Z</dcterms:modified>
</cp:coreProperties>
</file>