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3FA0" w14:textId="535AFBE6" w:rsidR="00A345C9" w:rsidRPr="00A345C9" w:rsidRDefault="002E158D" w:rsidP="00A345C9">
      <w:pPr>
        <w:spacing w:after="0" w:line="360" w:lineRule="auto"/>
        <w:ind w:left="1128" w:hangingChars="470" w:hanging="1128"/>
        <w:rPr>
          <w:rFonts w:ascii="Times New Roman" w:hAnsi="Times New Roman" w:cs="Times New Roman"/>
          <w:b/>
          <w:sz w:val="24"/>
          <w:szCs w:val="24"/>
        </w:rPr>
      </w:pPr>
      <w:bookmarkStart w:id="0" w:name="_Toc432431588"/>
      <w:bookmarkStart w:id="1" w:name="_Toc460937434"/>
      <w:bookmarkStart w:id="2" w:name="_Toc485729558"/>
      <w:r w:rsidRPr="002E158D">
        <w:rPr>
          <w:rFonts w:ascii="Times New Roman" w:hAnsi="Times New Roman" w:cs="Times New Roman"/>
          <w:b/>
          <w:sz w:val="24"/>
          <w:szCs w:val="24"/>
        </w:rPr>
        <w:t>Supplementary Table S</w:t>
      </w:r>
      <w:r w:rsidR="00A345C9" w:rsidRPr="00A345C9">
        <w:rPr>
          <w:rFonts w:ascii="Times New Roman" w:hAnsi="Times New Roman" w:cs="Times New Roman" w:hint="eastAsia"/>
          <w:b/>
          <w:sz w:val="24"/>
          <w:szCs w:val="24"/>
        </w:rPr>
        <w:t>1. Statistics of transc</w:t>
      </w:r>
      <w:r w:rsidR="00A345C9" w:rsidRPr="00A345C9">
        <w:rPr>
          <w:rFonts w:ascii="Times New Roman" w:hAnsi="Times New Roman" w:cs="Times New Roman"/>
          <w:b/>
          <w:sz w:val="24"/>
          <w:szCs w:val="24"/>
        </w:rPr>
        <w:t>ript sequencing data</w:t>
      </w:r>
      <w:r w:rsidR="00B31A46">
        <w:rPr>
          <w:rFonts w:ascii="Times New Roman" w:hAnsi="Times New Roman" w:cs="Times New Roman"/>
          <w:b/>
          <w:sz w:val="24"/>
          <w:szCs w:val="24"/>
        </w:rPr>
        <w:t>.</w:t>
      </w:r>
    </w:p>
    <w:p w14:paraId="7B01E351" w14:textId="77777777" w:rsidR="00A345C9" w:rsidRDefault="00A345C9" w:rsidP="00A345C9">
      <w:pPr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</w:p>
    <w:p w14:paraId="127AA6EB" w14:textId="027A854D" w:rsidR="00A345C9" w:rsidRPr="00875C3A" w:rsidRDefault="002E158D" w:rsidP="00A345C9">
      <w:pPr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  <w:r w:rsidRPr="00347476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A345C9" w:rsidRPr="00347476">
        <w:rPr>
          <w:rFonts w:ascii="Times New Roman" w:hAnsi="Times New Roman" w:cs="Times New Roman"/>
          <w:b/>
          <w:bCs/>
          <w:sz w:val="22"/>
        </w:rPr>
        <w:t>1.1.</w:t>
      </w:r>
      <w:r w:rsidR="00A345C9">
        <w:rPr>
          <w:rFonts w:ascii="Times New Roman" w:hAnsi="Times New Roman" w:cs="Times New Roman" w:hint="eastAsia"/>
          <w:sz w:val="22"/>
        </w:rPr>
        <w:t xml:space="preserve"> </w:t>
      </w:r>
      <w:r w:rsidR="00A345C9" w:rsidRPr="00875C3A">
        <w:rPr>
          <w:rFonts w:ascii="Times New Roman" w:hAnsi="Times New Roman" w:cs="Times New Roman"/>
          <w:sz w:val="22"/>
        </w:rPr>
        <w:t xml:space="preserve">Statistics of transcript sequencing </w:t>
      </w:r>
      <w:r w:rsidR="00A345C9">
        <w:rPr>
          <w:rFonts w:ascii="Times New Roman" w:hAnsi="Times New Roman" w:cs="Times New Roman" w:hint="eastAsia"/>
          <w:sz w:val="22"/>
        </w:rPr>
        <w:t xml:space="preserve">raw </w:t>
      </w:r>
      <w:r w:rsidR="00A345C9" w:rsidRPr="00875C3A">
        <w:rPr>
          <w:rFonts w:ascii="Times New Roman" w:hAnsi="Times New Roman" w:cs="Times New Roman"/>
          <w:sz w:val="22"/>
        </w:rPr>
        <w:t>data</w:t>
      </w:r>
      <w:r w:rsidR="00A345C9">
        <w:rPr>
          <w:rFonts w:ascii="Times New Roman" w:hAnsi="Times New Roman" w:cs="Times New Roman" w:hint="eastAsia"/>
          <w:sz w:val="22"/>
        </w:rPr>
        <w:t>.</w:t>
      </w:r>
    </w:p>
    <w:tbl>
      <w:tblPr>
        <w:tblW w:w="4883" w:type="pct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45"/>
        <w:gridCol w:w="2416"/>
        <w:gridCol w:w="2378"/>
        <w:gridCol w:w="2376"/>
      </w:tblGrid>
      <w:tr w:rsidR="00A345C9" w:rsidRPr="005C52B4" w14:paraId="64FD0C14" w14:textId="77777777" w:rsidTr="00BD4CA9">
        <w:trPr>
          <w:trHeight w:val="397"/>
        </w:trPr>
        <w:tc>
          <w:tcPr>
            <w:tcW w:w="9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624F08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Sample ID</w:t>
            </w:r>
            <w:r w:rsidRPr="00CC6C85">
              <w:rPr>
                <w:rFonts w:ascii="Times New Roman" w:eastAsia="바탕" w:hAnsi="Times New Roman" w:cs="Times New Roman"/>
                <w:kern w:val="0"/>
                <w:sz w:val="22"/>
                <w:shd w:val="clear" w:color="auto" w:fill="FFFFFF"/>
                <w:vertAlign w:val="superscript"/>
              </w:rPr>
              <w:t>z</w:t>
            </w:r>
          </w:p>
        </w:tc>
        <w:tc>
          <w:tcPr>
            <w:tcW w:w="13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7E883A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Num. of reads</w:t>
            </w:r>
          </w:p>
        </w:tc>
        <w:tc>
          <w:tcPr>
            <w:tcW w:w="13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3CD3E5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Avg. length (bp)</w:t>
            </w:r>
          </w:p>
        </w:tc>
        <w:tc>
          <w:tcPr>
            <w:tcW w:w="13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999BDC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  Total length (bp)</w:t>
            </w:r>
          </w:p>
        </w:tc>
      </w:tr>
      <w:tr w:rsidR="00A345C9" w:rsidRPr="004F0A80" w14:paraId="790C5B5A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single" w:sz="4" w:space="0" w:color="auto"/>
            </w:tcBorders>
            <w:vAlign w:val="center"/>
          </w:tcPr>
          <w:p w14:paraId="5AC54E34" w14:textId="77777777" w:rsidR="00A345C9" w:rsidRPr="005C52B4" w:rsidRDefault="00A345C9" w:rsidP="00BD4CA9">
            <w:pPr>
              <w:widowControl/>
              <w:wordWrap/>
              <w:autoSpaceDE/>
              <w:autoSpaceDN/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B7</w:t>
            </w:r>
          </w:p>
        </w:tc>
        <w:tc>
          <w:tcPr>
            <w:tcW w:w="1354" w:type="pct"/>
            <w:tcBorders>
              <w:top w:val="single" w:sz="4" w:space="0" w:color="auto"/>
              <w:bottom w:val="nil"/>
            </w:tcBorders>
            <w:vAlign w:val="center"/>
          </w:tcPr>
          <w:p w14:paraId="5E561328" w14:textId="77777777" w:rsidR="00A345C9" w:rsidRPr="005C52B4" w:rsidRDefault="00A345C9" w:rsidP="00BD4CA9">
            <w:pPr>
              <w:widowControl/>
              <w:wordWrap/>
              <w:autoSpaceDE/>
              <w:autoSpaceDN/>
              <w:spacing w:after="0"/>
              <w:ind w:right="550" w:firstLineChars="300" w:firstLine="66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18,330,729</w:t>
            </w:r>
          </w:p>
        </w:tc>
        <w:tc>
          <w:tcPr>
            <w:tcW w:w="1354" w:type="pct"/>
            <w:tcBorders>
              <w:top w:val="single" w:sz="4" w:space="0" w:color="auto"/>
              <w:bottom w:val="nil"/>
            </w:tcBorders>
            <w:vAlign w:val="center"/>
          </w:tcPr>
          <w:p w14:paraId="2729BF72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single" w:sz="4" w:space="0" w:color="auto"/>
              <w:bottom w:val="nil"/>
            </w:tcBorders>
            <w:vAlign w:val="center"/>
          </w:tcPr>
          <w:p w14:paraId="07A2510F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1,851,403,629</w:t>
            </w:r>
          </w:p>
        </w:tc>
      </w:tr>
      <w:tr w:rsidR="00A345C9" w:rsidRPr="004F0A80" w14:paraId="27472E54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6A1980A8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F699BB3" w14:textId="77777777" w:rsidR="00A345C9" w:rsidRPr="005C52B4" w:rsidRDefault="00A345C9" w:rsidP="00BD4CA9">
            <w:pPr>
              <w:spacing w:after="0"/>
              <w:ind w:right="550" w:firstLineChars="300" w:firstLine="66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18,330,729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18706BB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741A1291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1,851,403,629</w:t>
            </w:r>
          </w:p>
        </w:tc>
      </w:tr>
      <w:tr w:rsidR="00A345C9" w:rsidRPr="004F0A80" w14:paraId="4C6BCCFC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70C9047C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B8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ABDFD2F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17,201,494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15A6E2E5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E5B3778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1,737,350,894</w:t>
            </w:r>
          </w:p>
        </w:tc>
      </w:tr>
      <w:tr w:rsidR="00A345C9" w:rsidRPr="004F0A80" w14:paraId="224F6A26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5EA3C9F2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C87200E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17,201,494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76E59C70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1AF6F58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1,737,350,894</w:t>
            </w:r>
          </w:p>
        </w:tc>
      </w:tr>
      <w:tr w:rsidR="00A345C9" w:rsidRPr="004F0A80" w14:paraId="63C96A10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5BA7EBDA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B9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40FDEF0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22,863,852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FE887BB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16AC1C61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2,309,249,052</w:t>
            </w:r>
          </w:p>
        </w:tc>
      </w:tr>
      <w:tr w:rsidR="00A345C9" w:rsidRPr="004F0A80" w14:paraId="624AFEBD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40F6C3D3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55C35197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22,863,852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11DE2D3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29391BE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2,309,249,052</w:t>
            </w:r>
          </w:p>
        </w:tc>
      </w:tr>
      <w:tr w:rsidR="00A345C9" w:rsidRPr="004F0A80" w14:paraId="147608CA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721B74E5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B10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22606609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18,470,651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7373006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4B3A3E54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1,865,535,751</w:t>
            </w:r>
          </w:p>
        </w:tc>
      </w:tr>
      <w:tr w:rsidR="00A345C9" w:rsidRPr="004F0A80" w14:paraId="0E9A263D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0F3BF2EB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09E2EA6E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18,470,651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1483542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2A3000C4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1,865,535,751</w:t>
            </w:r>
          </w:p>
        </w:tc>
      </w:tr>
      <w:tr w:rsidR="00A345C9" w:rsidRPr="004F0A80" w14:paraId="383D3EAC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4AB9AD21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J7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033A2F4" w14:textId="77777777" w:rsidR="00A345C9" w:rsidRPr="005C52B4" w:rsidRDefault="00A345C9" w:rsidP="00BD4CA9">
            <w:pPr>
              <w:spacing w:after="0"/>
              <w:ind w:right="550" w:firstLineChars="300" w:firstLine="66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19,002,793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7FF4DEB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485D240F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1,919,282,093</w:t>
            </w:r>
          </w:p>
        </w:tc>
      </w:tr>
      <w:tr w:rsidR="00A345C9" w:rsidRPr="004F0A80" w14:paraId="0A39DCCF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209A238E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5452B49C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19,002,793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03E79D17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7823BB7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1,919,282,093</w:t>
            </w:r>
          </w:p>
        </w:tc>
      </w:tr>
      <w:tr w:rsidR="00A345C9" w:rsidRPr="004F0A80" w14:paraId="5030C59D" w14:textId="77777777" w:rsidTr="00BD4CA9">
        <w:trPr>
          <w:trHeight w:val="397"/>
        </w:trPr>
        <w:tc>
          <w:tcPr>
            <w:tcW w:w="939" w:type="pct"/>
            <w:vMerge w:val="restart"/>
            <w:vAlign w:val="center"/>
          </w:tcPr>
          <w:p w14:paraId="68D8B84E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J8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D2370A2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19,401,792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3A4F110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9C0B01A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1,959,580,992</w:t>
            </w:r>
          </w:p>
        </w:tc>
      </w:tr>
      <w:tr w:rsidR="00A345C9" w:rsidRPr="004F0A80" w14:paraId="3D162399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7A19EEA6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FE5559B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19,401,792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2C120C87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B775C20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1,959,580,992</w:t>
            </w:r>
          </w:p>
        </w:tc>
      </w:tr>
      <w:tr w:rsidR="00A345C9" w:rsidRPr="004F0A80" w14:paraId="262AC388" w14:textId="77777777" w:rsidTr="00BD4CA9">
        <w:trPr>
          <w:trHeight w:val="397"/>
        </w:trPr>
        <w:tc>
          <w:tcPr>
            <w:tcW w:w="939" w:type="pct"/>
            <w:vMerge w:val="restart"/>
            <w:vAlign w:val="center"/>
          </w:tcPr>
          <w:p w14:paraId="1560749C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J9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06637D9" w14:textId="77777777" w:rsidR="00A345C9" w:rsidRPr="005C52B4" w:rsidRDefault="00A345C9" w:rsidP="00BD4CA9">
            <w:pPr>
              <w:spacing w:after="0"/>
              <w:ind w:right="550" w:firstLineChars="300" w:firstLine="66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16,835,744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C795BFE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6CB0926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1,700,410,144</w:t>
            </w:r>
          </w:p>
        </w:tc>
      </w:tr>
      <w:tr w:rsidR="00A345C9" w:rsidRPr="004F0A80" w14:paraId="5B796D13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519C123F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B74CC8E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16,835,744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7AD86356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5A67CEE7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1,700,410,144</w:t>
            </w:r>
          </w:p>
        </w:tc>
      </w:tr>
      <w:tr w:rsidR="00A345C9" w:rsidRPr="004F0A80" w14:paraId="7498A892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5C5A6717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J10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1331BA7F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17,221,423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5CC4525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8858052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1,739,363,723</w:t>
            </w:r>
          </w:p>
        </w:tc>
      </w:tr>
      <w:tr w:rsidR="00A345C9" w:rsidRPr="004F0A80" w14:paraId="29A0ECE2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1F87E0A0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AC13012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17,221,423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205DE321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CDF327E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1,739,363,723</w:t>
            </w:r>
          </w:p>
        </w:tc>
      </w:tr>
      <w:tr w:rsidR="00A345C9" w:rsidRPr="004F0A80" w14:paraId="6C680D25" w14:textId="77777777" w:rsidTr="00BD4CA9">
        <w:trPr>
          <w:trHeight w:val="397"/>
        </w:trPr>
        <w:tc>
          <w:tcPr>
            <w:tcW w:w="93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AC5D2A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8ea</w:t>
            </w:r>
          </w:p>
        </w:tc>
        <w:tc>
          <w:tcPr>
            <w:tcW w:w="135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7EDD89" w14:textId="77777777" w:rsidR="00A345C9" w:rsidRPr="005C52B4" w:rsidRDefault="00A345C9" w:rsidP="00BD4CA9">
            <w:pPr>
              <w:spacing w:after="0"/>
              <w:ind w:right="55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298,656,956</w:t>
            </w:r>
          </w:p>
        </w:tc>
        <w:tc>
          <w:tcPr>
            <w:tcW w:w="135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5C356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  </w:t>
            </w: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101</w:t>
            </w:r>
          </w:p>
        </w:tc>
        <w:tc>
          <w:tcPr>
            <w:tcW w:w="135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389BE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30,164,352,556</w:t>
            </w:r>
          </w:p>
        </w:tc>
      </w:tr>
    </w:tbl>
    <w:p w14:paraId="6ECD3D73" w14:textId="77777777" w:rsidR="00A345C9" w:rsidRPr="00CC6C85" w:rsidRDefault="00A345C9" w:rsidP="00A345C9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bookmarkStart w:id="3" w:name="_Toc472427704"/>
      <w:bookmarkStart w:id="4" w:name="_Toc485729556"/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  <w:vertAlign w:val="superscript"/>
        </w:rPr>
        <w:t>z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52BB4C1A" w14:textId="77777777" w:rsidR="00A345C9" w:rsidRPr="00162D5C" w:rsidRDefault="00A345C9" w:rsidP="00A345C9">
      <w:pPr>
        <w:rPr>
          <w:rFonts w:ascii="Times New Roman" w:hAnsi="Times New Roman" w:cs="Times New Roman"/>
          <w:sz w:val="22"/>
        </w:rPr>
      </w:pPr>
    </w:p>
    <w:p w14:paraId="76636DDD" w14:textId="77777777" w:rsidR="00A345C9" w:rsidRDefault="00A345C9" w:rsidP="00A345C9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5F7AB11E" w14:textId="31589232" w:rsidR="00A345C9" w:rsidRPr="00164ED2" w:rsidRDefault="008746FB" w:rsidP="00A345C9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r w:rsidRPr="00347476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="00A345C9" w:rsidRPr="00347476">
        <w:rPr>
          <w:rFonts w:ascii="Times New Roman" w:hAnsi="Times New Roman" w:cs="Times New Roman"/>
          <w:b/>
          <w:bCs/>
          <w:sz w:val="22"/>
        </w:rPr>
        <w:t>1.2.</w:t>
      </w:r>
      <w:bookmarkEnd w:id="3"/>
      <w:bookmarkEnd w:id="4"/>
      <w:r w:rsidR="00A345C9">
        <w:rPr>
          <w:rFonts w:ascii="Times New Roman" w:hAnsi="Times New Roman" w:cs="Times New Roman" w:hint="eastAsia"/>
          <w:sz w:val="22"/>
        </w:rPr>
        <w:t xml:space="preserve"> Sequencing raw data after removing the PCR duplication.</w:t>
      </w:r>
    </w:p>
    <w:tbl>
      <w:tblPr>
        <w:tblW w:w="4882" w:type="pct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54"/>
        <w:gridCol w:w="2387"/>
        <w:gridCol w:w="2387"/>
        <w:gridCol w:w="2385"/>
      </w:tblGrid>
      <w:tr w:rsidR="00A345C9" w:rsidRPr="005C52B4" w14:paraId="59B4539A" w14:textId="77777777" w:rsidTr="00BD4CA9">
        <w:trPr>
          <w:trHeight w:val="397"/>
        </w:trPr>
        <w:tc>
          <w:tcPr>
            <w:tcW w:w="939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0E9B33B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Sample ID</w:t>
            </w:r>
            <w:r w:rsidRPr="00CC6C85">
              <w:rPr>
                <w:rFonts w:ascii="Times New Roman" w:eastAsia="바탕" w:hAnsi="Times New Roman" w:cs="Times New Roman"/>
                <w:kern w:val="0"/>
                <w:sz w:val="22"/>
                <w:shd w:val="clear" w:color="auto" w:fill="FFFFFF"/>
                <w:vertAlign w:val="superscript"/>
              </w:rPr>
              <w:t>z</w:t>
            </w:r>
          </w:p>
        </w:tc>
        <w:tc>
          <w:tcPr>
            <w:tcW w:w="135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08D7E0E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Num. of reads</w:t>
            </w:r>
          </w:p>
        </w:tc>
        <w:tc>
          <w:tcPr>
            <w:tcW w:w="135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F29AB96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Avg. length (bp)</w:t>
            </w:r>
          </w:p>
        </w:tc>
        <w:tc>
          <w:tcPr>
            <w:tcW w:w="135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CA8904B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  Total length (bp)</w:t>
            </w:r>
          </w:p>
        </w:tc>
      </w:tr>
      <w:tr w:rsidR="00A345C9" w:rsidRPr="004F0A80" w14:paraId="72720296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75F82A49" w14:textId="77777777" w:rsidR="00A345C9" w:rsidRPr="005C52B4" w:rsidRDefault="00A345C9" w:rsidP="00BD4CA9">
            <w:pPr>
              <w:widowControl/>
              <w:wordWrap/>
              <w:autoSpaceDE/>
              <w:autoSpaceDN/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B7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4C7B2F93" w14:textId="77777777" w:rsidR="00A345C9" w:rsidRPr="005C52B4" w:rsidRDefault="00A345C9" w:rsidP="00BD4CA9">
            <w:pPr>
              <w:widowControl/>
              <w:wordWrap/>
              <w:autoSpaceDE/>
              <w:autoSpaceDN/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16,048,260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2CDCFA63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347E7597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1,620,874,260</w:t>
            </w:r>
          </w:p>
        </w:tc>
      </w:tr>
      <w:tr w:rsidR="00A345C9" w:rsidRPr="004F0A80" w14:paraId="560D5C97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1ADA2171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D41A3B9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16,048,260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1A32C87A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2941A2C0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1,620,874,260</w:t>
            </w:r>
          </w:p>
        </w:tc>
      </w:tr>
      <w:tr w:rsidR="00A345C9" w:rsidRPr="004F0A80" w14:paraId="762B4501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59A5F993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B8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4F646BBF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11,714,396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A865514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6E7AC02C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1,183,153,996</w:t>
            </w:r>
          </w:p>
        </w:tc>
      </w:tr>
      <w:tr w:rsidR="00A345C9" w:rsidRPr="004F0A80" w14:paraId="4AD082DB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75031C4A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13613680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11,714,396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13748A78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78F0D962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1,183,153,996</w:t>
            </w:r>
          </w:p>
        </w:tc>
      </w:tr>
      <w:tr w:rsidR="00A345C9" w:rsidRPr="004F0A80" w14:paraId="00331B64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3C38E7F2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B9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E270754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17,794,045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A51083D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41B60D90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1,797,198,545</w:t>
            </w:r>
          </w:p>
        </w:tc>
      </w:tr>
      <w:tr w:rsidR="00A345C9" w:rsidRPr="004F0A80" w14:paraId="6F123ACE" w14:textId="77777777" w:rsidTr="00BD4CA9">
        <w:trPr>
          <w:trHeight w:val="397"/>
        </w:trPr>
        <w:tc>
          <w:tcPr>
            <w:tcW w:w="939" w:type="pct"/>
            <w:vMerge/>
            <w:vAlign w:val="center"/>
          </w:tcPr>
          <w:p w14:paraId="43AE8925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19D024AA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17,794,045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11B55E9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70BBC8C6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1,797,198,545</w:t>
            </w:r>
          </w:p>
        </w:tc>
      </w:tr>
      <w:tr w:rsidR="00A345C9" w:rsidRPr="004F0A80" w14:paraId="6B21A1AC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2966D9D0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B10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9BEC678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12,544,285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6D0D57D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249B0BD5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1,266,972,785</w:t>
            </w:r>
          </w:p>
        </w:tc>
      </w:tr>
      <w:tr w:rsidR="00A345C9" w:rsidRPr="004F0A80" w14:paraId="10ED912F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044445A4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A304552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12,544,285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8E04317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0E7A9D34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1,266,972,785</w:t>
            </w:r>
          </w:p>
        </w:tc>
      </w:tr>
      <w:tr w:rsidR="00A345C9" w:rsidRPr="004F0A80" w14:paraId="64E38BC5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04E781E2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J7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406E6B5B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15,921,519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67195AFF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52C4D9C7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1,608,073,419</w:t>
            </w:r>
          </w:p>
        </w:tc>
      </w:tr>
      <w:tr w:rsidR="00A345C9" w:rsidRPr="004F0A80" w14:paraId="66A49632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0875F4AA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037C70B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15,921,519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6DBCE0E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197CDFDB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1,608,073,419</w:t>
            </w:r>
          </w:p>
        </w:tc>
      </w:tr>
      <w:tr w:rsidR="00A345C9" w:rsidRPr="004F0A80" w14:paraId="6A34C686" w14:textId="77777777" w:rsidTr="00BD4CA9">
        <w:trPr>
          <w:trHeight w:val="397"/>
        </w:trPr>
        <w:tc>
          <w:tcPr>
            <w:tcW w:w="939" w:type="pct"/>
            <w:vMerge w:val="restart"/>
            <w:vAlign w:val="center"/>
          </w:tcPr>
          <w:p w14:paraId="5322DA7F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J8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B252E46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13,147,128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5C6D2219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61C1FDDC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1,327,859,928</w:t>
            </w:r>
          </w:p>
        </w:tc>
      </w:tr>
      <w:tr w:rsidR="00A345C9" w:rsidRPr="004F0A80" w14:paraId="4397F7B7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05B0E836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EC917D0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13,147,128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3A3693F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1F0951E8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1,327,859,928</w:t>
            </w:r>
          </w:p>
        </w:tc>
      </w:tr>
      <w:tr w:rsidR="00A345C9" w:rsidRPr="004F0A80" w14:paraId="47E833CE" w14:textId="77777777" w:rsidTr="00BD4CA9">
        <w:trPr>
          <w:trHeight w:val="397"/>
        </w:trPr>
        <w:tc>
          <w:tcPr>
            <w:tcW w:w="939" w:type="pct"/>
            <w:vMerge w:val="restart"/>
            <w:vAlign w:val="center"/>
          </w:tcPr>
          <w:p w14:paraId="3806F76E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J9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E4F0987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11,192,866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392D86B1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2294F783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1,130,479,466</w:t>
            </w:r>
          </w:p>
        </w:tc>
      </w:tr>
      <w:tr w:rsidR="00A345C9" w:rsidRPr="004F0A80" w14:paraId="7E17FB1D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32185029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69C80511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11,192,866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397744A7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2F918E97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1,130,479,466</w:t>
            </w:r>
          </w:p>
        </w:tc>
      </w:tr>
      <w:tr w:rsidR="00A345C9" w:rsidRPr="004F0A80" w14:paraId="52B8C6FB" w14:textId="77777777" w:rsidTr="00BD4CA9">
        <w:trPr>
          <w:trHeight w:val="397"/>
        </w:trPr>
        <w:tc>
          <w:tcPr>
            <w:tcW w:w="939" w:type="pct"/>
            <w:vMerge w:val="restart"/>
            <w:tcBorders>
              <w:top w:val="dotted" w:sz="4" w:space="0" w:color="auto"/>
            </w:tcBorders>
            <w:vAlign w:val="center"/>
          </w:tcPr>
          <w:p w14:paraId="79097394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J10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AA3F244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11,442,192</w:t>
            </w:r>
          </w:p>
        </w:tc>
        <w:tc>
          <w:tcPr>
            <w:tcW w:w="1354" w:type="pct"/>
            <w:tcBorders>
              <w:top w:val="dotted" w:sz="4" w:space="0" w:color="auto"/>
              <w:bottom w:val="nil"/>
            </w:tcBorders>
            <w:vAlign w:val="center"/>
          </w:tcPr>
          <w:p w14:paraId="7E92247E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nil"/>
            </w:tcBorders>
            <w:vAlign w:val="center"/>
          </w:tcPr>
          <w:p w14:paraId="478EF779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1,155,661,392</w:t>
            </w:r>
          </w:p>
        </w:tc>
      </w:tr>
      <w:tr w:rsidR="00A345C9" w:rsidRPr="004F0A80" w14:paraId="398B73A8" w14:textId="77777777" w:rsidTr="00BD4CA9">
        <w:trPr>
          <w:trHeight w:val="397"/>
        </w:trPr>
        <w:tc>
          <w:tcPr>
            <w:tcW w:w="939" w:type="pct"/>
            <w:vMerge/>
            <w:tcBorders>
              <w:bottom w:val="dotted" w:sz="4" w:space="0" w:color="auto"/>
            </w:tcBorders>
            <w:vAlign w:val="center"/>
          </w:tcPr>
          <w:p w14:paraId="15B665DA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116E076F" w14:textId="77777777" w:rsidR="00A345C9" w:rsidRPr="005C52B4" w:rsidRDefault="00A345C9" w:rsidP="00BD4CA9">
            <w:pPr>
              <w:spacing w:after="0"/>
              <w:ind w:right="220" w:firstLineChars="350" w:firstLine="77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11,442,192</w:t>
            </w:r>
          </w:p>
        </w:tc>
        <w:tc>
          <w:tcPr>
            <w:tcW w:w="1354" w:type="pct"/>
            <w:tcBorders>
              <w:top w:val="nil"/>
              <w:bottom w:val="dotted" w:sz="4" w:space="0" w:color="auto"/>
            </w:tcBorders>
            <w:vAlign w:val="center"/>
          </w:tcPr>
          <w:p w14:paraId="451FD962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nil"/>
              <w:bottom w:val="dotted" w:sz="4" w:space="0" w:color="auto"/>
            </w:tcBorders>
            <w:vAlign w:val="center"/>
          </w:tcPr>
          <w:p w14:paraId="71E356F2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color w:val="000000"/>
                <w:sz w:val="22"/>
              </w:rPr>
              <w:t>1,155,661,392</w:t>
            </w:r>
          </w:p>
        </w:tc>
      </w:tr>
      <w:tr w:rsidR="00A345C9" w:rsidRPr="004F0A80" w14:paraId="1D9EB093" w14:textId="77777777" w:rsidTr="00BD4CA9">
        <w:trPr>
          <w:trHeight w:val="397"/>
        </w:trPr>
        <w:tc>
          <w:tcPr>
            <w:tcW w:w="93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E0C3AE" w14:textId="77777777" w:rsidR="00A345C9" w:rsidRPr="005C52B4" w:rsidRDefault="00A345C9" w:rsidP="00BD4CA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8ea</w:t>
            </w:r>
          </w:p>
        </w:tc>
        <w:tc>
          <w:tcPr>
            <w:tcW w:w="135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BFC747" w14:textId="77777777" w:rsidR="00A345C9" w:rsidRPr="005C52B4" w:rsidRDefault="00A345C9" w:rsidP="00BD4CA9">
            <w:pPr>
              <w:spacing w:after="0"/>
              <w:ind w:right="220" w:firstLineChars="300" w:firstLine="660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219,609,382</w:t>
            </w:r>
          </w:p>
        </w:tc>
        <w:tc>
          <w:tcPr>
            <w:tcW w:w="135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4C92D5" w14:textId="77777777" w:rsidR="00A345C9" w:rsidRPr="005C52B4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 </w:t>
            </w: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101</w:t>
            </w:r>
          </w:p>
        </w:tc>
        <w:tc>
          <w:tcPr>
            <w:tcW w:w="135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9DD61" w14:textId="77777777" w:rsidR="00A345C9" w:rsidRPr="005C52B4" w:rsidRDefault="00A345C9" w:rsidP="00BD4CA9">
            <w:pPr>
              <w:spacing w:after="0"/>
              <w:ind w:right="11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C52B4">
              <w:rPr>
                <w:rFonts w:ascii="Times New Roman" w:hAnsi="Times New Roman" w:cs="Times New Roman"/>
                <w:bCs/>
                <w:color w:val="000000"/>
                <w:sz w:val="22"/>
              </w:rPr>
              <w:t>22,180,547,582</w:t>
            </w:r>
          </w:p>
        </w:tc>
      </w:tr>
    </w:tbl>
    <w:p w14:paraId="6BE8C52D" w14:textId="77777777" w:rsidR="00A345C9" w:rsidRPr="00CC6C85" w:rsidRDefault="00A345C9" w:rsidP="00A345C9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  <w:vertAlign w:val="superscript"/>
        </w:rPr>
        <w:t>z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5BE13E04" w14:textId="77777777" w:rsidR="00A345C9" w:rsidRPr="00DE67ED" w:rsidRDefault="00A345C9" w:rsidP="00A345C9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</w:p>
    <w:p w14:paraId="6B15043B" w14:textId="77777777" w:rsidR="00A345C9" w:rsidRPr="006C40DE" w:rsidRDefault="00A345C9" w:rsidP="00A345C9">
      <w:pPr>
        <w:widowControl/>
        <w:wordWrap/>
        <w:autoSpaceDE/>
        <w:autoSpaceDN/>
        <w:rPr>
          <w:sz w:val="18"/>
        </w:rPr>
      </w:pPr>
    </w:p>
    <w:p w14:paraId="2050310A" w14:textId="77777777" w:rsidR="00A345C9" w:rsidRPr="00A345C9" w:rsidRDefault="00A345C9" w:rsidP="00A345C9">
      <w:pPr>
        <w:widowControl/>
        <w:wordWrap/>
        <w:autoSpaceDE/>
        <w:autoSpaceDN/>
        <w:rPr>
          <w:sz w:val="18"/>
        </w:rPr>
      </w:pPr>
      <w:r>
        <w:rPr>
          <w:sz w:val="18"/>
        </w:rPr>
        <w:br w:type="page"/>
      </w:r>
      <w:bookmarkStart w:id="5" w:name="_Toc432431590"/>
      <w:bookmarkStart w:id="6" w:name="_Toc460937436"/>
      <w:bookmarkStart w:id="7" w:name="_Toc485729560"/>
      <w:bookmarkEnd w:id="0"/>
      <w:bookmarkEnd w:id="1"/>
      <w:bookmarkEnd w:id="2"/>
    </w:p>
    <w:p w14:paraId="3F760BCC" w14:textId="2DED5CFD" w:rsidR="00A345C9" w:rsidRPr="00164ED2" w:rsidRDefault="008746FB" w:rsidP="00A345C9">
      <w:pPr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r w:rsidRPr="00347476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="00A345C9" w:rsidRPr="00347476">
        <w:rPr>
          <w:rFonts w:ascii="Times New Roman" w:hAnsi="Times New Roman" w:cs="Times New Roman"/>
          <w:b/>
          <w:bCs/>
          <w:sz w:val="22"/>
        </w:rPr>
        <w:t>1.3.</w:t>
      </w:r>
      <w:bookmarkEnd w:id="5"/>
      <w:bookmarkEnd w:id="6"/>
      <w:bookmarkEnd w:id="7"/>
      <w:r w:rsidR="00A345C9">
        <w:rPr>
          <w:rFonts w:ascii="Times New Roman" w:hAnsi="Times New Roman" w:cs="Times New Roman" w:hint="eastAsia"/>
          <w:sz w:val="22"/>
        </w:rPr>
        <w:t xml:space="preserve"> Distribution of transcripts based on length after final assembly.</w:t>
      </w:r>
    </w:p>
    <w:tbl>
      <w:tblPr>
        <w:tblW w:w="4972" w:type="pct"/>
        <w:tblInd w:w="57" w:type="dxa"/>
        <w:tblBorders>
          <w:top w:val="single" w:sz="12" w:space="0" w:color="auto"/>
          <w:bottom w:val="single" w:sz="12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1238"/>
        <w:gridCol w:w="3558"/>
        <w:gridCol w:w="114"/>
        <w:gridCol w:w="3559"/>
      </w:tblGrid>
      <w:tr w:rsidR="00A345C9" w:rsidRPr="004F0A80" w14:paraId="2538E71F" w14:textId="77777777" w:rsidTr="00BD4CA9">
        <w:trPr>
          <w:trHeight w:val="397"/>
        </w:trPr>
        <w:tc>
          <w:tcPr>
            <w:tcW w:w="970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EAF6FAC" w14:textId="77777777" w:rsidR="00A345C9" w:rsidRPr="00B74D69" w:rsidRDefault="00A345C9" w:rsidP="00BD4CA9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bookmarkStart w:id="8" w:name="_Toc425868349"/>
            <w:bookmarkStart w:id="9" w:name="_Toc432431600"/>
            <w:bookmarkStart w:id="10" w:name="_Toc460937461"/>
            <w:bookmarkStart w:id="11" w:name="_Toc485729614"/>
            <w:r w:rsidRPr="00B74D69">
              <w:rPr>
                <w:rFonts w:ascii="Times New Roman" w:hAnsi="Times New Roman" w:cs="Times New Roman"/>
                <w:sz w:val="22"/>
              </w:rPr>
              <w:t>Length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(bp)</w:t>
            </w:r>
          </w:p>
        </w:tc>
        <w:tc>
          <w:tcPr>
            <w:tcW w:w="2047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B5BD5CE" w14:textId="77777777" w:rsidR="00A345C9" w:rsidRPr="00B74D69" w:rsidRDefault="00A345C9" w:rsidP="00BD4CA9">
            <w:pPr>
              <w:spacing w:after="0" w:line="240" w:lineRule="auto"/>
              <w:ind w:firstLineChars="500" w:firstLine="11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 Total transcripts</w:t>
            </w:r>
          </w:p>
        </w:tc>
        <w:tc>
          <w:tcPr>
            <w:tcW w:w="1983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D25FBC8" w14:textId="77777777" w:rsidR="00A345C9" w:rsidRPr="00B74D69" w:rsidRDefault="00A345C9" w:rsidP="00BD4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    Representative transcripts</w:t>
            </w:r>
          </w:p>
        </w:tc>
      </w:tr>
      <w:tr w:rsidR="00A345C9" w:rsidRPr="004F0A80" w14:paraId="66F19C82" w14:textId="77777777" w:rsidTr="00BD4CA9">
        <w:trPr>
          <w:trHeight w:val="397"/>
        </w:trPr>
        <w:tc>
          <w:tcPr>
            <w:tcW w:w="280" w:type="pct"/>
            <w:tcBorders>
              <w:top w:val="single" w:sz="6" w:space="0" w:color="auto"/>
            </w:tcBorders>
            <w:vAlign w:val="center"/>
          </w:tcPr>
          <w:p w14:paraId="13076456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690" w:type="pct"/>
            <w:tcBorders>
              <w:top w:val="single" w:sz="6" w:space="0" w:color="auto"/>
            </w:tcBorders>
            <w:vAlign w:val="center"/>
          </w:tcPr>
          <w:p w14:paraId="1DA0E314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~ 500</w:t>
            </w:r>
          </w:p>
        </w:tc>
        <w:tc>
          <w:tcPr>
            <w:tcW w:w="1983" w:type="pct"/>
            <w:tcBorders>
              <w:top w:val="single" w:sz="6" w:space="0" w:color="auto"/>
            </w:tcBorders>
            <w:vAlign w:val="center"/>
          </w:tcPr>
          <w:p w14:paraId="403433B5" w14:textId="77777777" w:rsidR="00A345C9" w:rsidRDefault="00A345C9" w:rsidP="00BD4CA9">
            <w:pPr>
              <w:widowControl/>
              <w:wordWrap/>
              <w:autoSpaceDE/>
              <w:spacing w:after="0"/>
              <w:ind w:right="880" w:firstLineChars="50" w:firstLine="11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23,431</w:t>
            </w:r>
          </w:p>
        </w:tc>
        <w:tc>
          <w:tcPr>
            <w:tcW w:w="2046" w:type="pct"/>
            <w:gridSpan w:val="2"/>
            <w:tcBorders>
              <w:top w:val="single" w:sz="6" w:space="0" w:color="auto"/>
            </w:tcBorders>
            <w:vAlign w:val="center"/>
          </w:tcPr>
          <w:p w14:paraId="2DB07E7F" w14:textId="77777777" w:rsidR="00A345C9" w:rsidRDefault="00A345C9" w:rsidP="00BD4CA9">
            <w:pPr>
              <w:widowControl/>
              <w:wordWrap/>
              <w:autoSpaceDE/>
              <w:spacing w:after="0"/>
              <w:ind w:right="990" w:firstLineChars="50" w:firstLine="11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15,632</w:t>
            </w:r>
          </w:p>
        </w:tc>
      </w:tr>
      <w:tr w:rsidR="00A345C9" w:rsidRPr="004F0A80" w14:paraId="033E12C5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5E0E2747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501</w:t>
            </w:r>
          </w:p>
        </w:tc>
        <w:tc>
          <w:tcPr>
            <w:tcW w:w="690" w:type="pct"/>
            <w:vAlign w:val="center"/>
          </w:tcPr>
          <w:p w14:paraId="6005B8E4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~ 1000</w:t>
            </w:r>
          </w:p>
        </w:tc>
        <w:tc>
          <w:tcPr>
            <w:tcW w:w="1983" w:type="pct"/>
            <w:vAlign w:val="center"/>
          </w:tcPr>
          <w:p w14:paraId="5692E475" w14:textId="77777777" w:rsidR="00A345C9" w:rsidRDefault="00A345C9" w:rsidP="00BD4CA9">
            <w:pPr>
              <w:widowControl/>
              <w:wordWrap/>
              <w:autoSpaceDE/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17,120</w:t>
            </w:r>
          </w:p>
        </w:tc>
        <w:tc>
          <w:tcPr>
            <w:tcW w:w="2046" w:type="pct"/>
            <w:gridSpan w:val="2"/>
            <w:vAlign w:val="center"/>
          </w:tcPr>
          <w:p w14:paraId="5C535057" w14:textId="77777777" w:rsidR="00A345C9" w:rsidRDefault="00A345C9" w:rsidP="00BD4CA9">
            <w:pPr>
              <w:widowControl/>
              <w:wordWrap/>
              <w:autoSpaceDE/>
              <w:spacing w:after="0"/>
              <w:ind w:right="99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6,781</w:t>
            </w:r>
          </w:p>
        </w:tc>
      </w:tr>
      <w:tr w:rsidR="00A345C9" w:rsidRPr="004F0A80" w14:paraId="3B6448DF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7F62B806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1001</w:t>
            </w:r>
          </w:p>
        </w:tc>
        <w:tc>
          <w:tcPr>
            <w:tcW w:w="690" w:type="pct"/>
            <w:vAlign w:val="center"/>
          </w:tcPr>
          <w:p w14:paraId="093AC1AF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4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~ 1500</w:t>
            </w:r>
          </w:p>
        </w:tc>
        <w:tc>
          <w:tcPr>
            <w:tcW w:w="1983" w:type="pct"/>
            <w:vAlign w:val="center"/>
          </w:tcPr>
          <w:p w14:paraId="2E251896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88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16,301</w:t>
            </w:r>
          </w:p>
        </w:tc>
        <w:tc>
          <w:tcPr>
            <w:tcW w:w="2046" w:type="pct"/>
            <w:gridSpan w:val="2"/>
            <w:vAlign w:val="center"/>
          </w:tcPr>
          <w:p w14:paraId="602D0D4E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99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3,994</w:t>
            </w:r>
          </w:p>
        </w:tc>
      </w:tr>
      <w:tr w:rsidR="00A345C9" w:rsidRPr="004F0A80" w14:paraId="0E750E8F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114C5D32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690" w:type="pct"/>
            <w:vAlign w:val="center"/>
          </w:tcPr>
          <w:p w14:paraId="399FF3E6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4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~ 2000</w:t>
            </w:r>
          </w:p>
        </w:tc>
        <w:tc>
          <w:tcPr>
            <w:tcW w:w="1983" w:type="pct"/>
            <w:vAlign w:val="center"/>
          </w:tcPr>
          <w:p w14:paraId="485C82E4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88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15,058</w:t>
            </w:r>
          </w:p>
        </w:tc>
        <w:tc>
          <w:tcPr>
            <w:tcW w:w="2046" w:type="pct"/>
            <w:gridSpan w:val="2"/>
            <w:vAlign w:val="center"/>
          </w:tcPr>
          <w:p w14:paraId="2016317B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99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3,021</w:t>
            </w:r>
          </w:p>
        </w:tc>
      </w:tr>
      <w:tr w:rsidR="00A345C9" w:rsidRPr="004F0A80" w14:paraId="157CFBC3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3BBC3361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2001</w:t>
            </w:r>
          </w:p>
        </w:tc>
        <w:tc>
          <w:tcPr>
            <w:tcW w:w="690" w:type="pct"/>
            <w:vAlign w:val="center"/>
          </w:tcPr>
          <w:p w14:paraId="3E0BE941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4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~ 2500</w:t>
            </w:r>
          </w:p>
        </w:tc>
        <w:tc>
          <w:tcPr>
            <w:tcW w:w="1983" w:type="pct"/>
            <w:vAlign w:val="center"/>
          </w:tcPr>
          <w:p w14:paraId="6A00345C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88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11,031</w:t>
            </w:r>
          </w:p>
        </w:tc>
        <w:tc>
          <w:tcPr>
            <w:tcW w:w="2046" w:type="pct"/>
            <w:gridSpan w:val="2"/>
            <w:vAlign w:val="center"/>
          </w:tcPr>
          <w:p w14:paraId="24E58DC8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99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1,915</w:t>
            </w:r>
          </w:p>
        </w:tc>
      </w:tr>
      <w:tr w:rsidR="00A345C9" w:rsidRPr="004F0A80" w14:paraId="3046651E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76D333F7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2501</w:t>
            </w:r>
          </w:p>
        </w:tc>
        <w:tc>
          <w:tcPr>
            <w:tcW w:w="690" w:type="pct"/>
            <w:vAlign w:val="center"/>
          </w:tcPr>
          <w:p w14:paraId="1F7D798D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~ 3000</w:t>
            </w:r>
          </w:p>
        </w:tc>
        <w:tc>
          <w:tcPr>
            <w:tcW w:w="1983" w:type="pct"/>
            <w:vAlign w:val="center"/>
          </w:tcPr>
          <w:p w14:paraId="2BACE293" w14:textId="77777777" w:rsidR="00A345C9" w:rsidRDefault="00A345C9" w:rsidP="00BD4CA9">
            <w:pPr>
              <w:widowControl/>
              <w:wordWrap/>
              <w:autoSpaceDE/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7,581</w:t>
            </w:r>
          </w:p>
        </w:tc>
        <w:tc>
          <w:tcPr>
            <w:tcW w:w="2046" w:type="pct"/>
            <w:gridSpan w:val="2"/>
            <w:vAlign w:val="center"/>
          </w:tcPr>
          <w:p w14:paraId="227CFEC4" w14:textId="77777777" w:rsidR="00A345C9" w:rsidRDefault="00A345C9" w:rsidP="00BD4CA9">
            <w:pPr>
              <w:widowControl/>
              <w:wordWrap/>
              <w:autoSpaceDE/>
              <w:spacing w:after="0"/>
              <w:ind w:right="99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1,169</w:t>
            </w:r>
          </w:p>
        </w:tc>
      </w:tr>
      <w:tr w:rsidR="00A345C9" w:rsidRPr="004F0A80" w14:paraId="1E2F3890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17A2076B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3001</w:t>
            </w:r>
          </w:p>
        </w:tc>
        <w:tc>
          <w:tcPr>
            <w:tcW w:w="690" w:type="pct"/>
            <w:vAlign w:val="center"/>
          </w:tcPr>
          <w:p w14:paraId="3E034D57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~ 3500</w:t>
            </w:r>
          </w:p>
        </w:tc>
        <w:tc>
          <w:tcPr>
            <w:tcW w:w="1983" w:type="pct"/>
            <w:vAlign w:val="center"/>
          </w:tcPr>
          <w:p w14:paraId="1FBAE8A9" w14:textId="77777777" w:rsidR="00A345C9" w:rsidRDefault="00A345C9" w:rsidP="00BD4CA9">
            <w:pPr>
              <w:widowControl/>
              <w:wordWrap/>
              <w:autoSpaceDE/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4,783</w:t>
            </w:r>
          </w:p>
        </w:tc>
        <w:tc>
          <w:tcPr>
            <w:tcW w:w="2046" w:type="pct"/>
            <w:gridSpan w:val="2"/>
            <w:vAlign w:val="center"/>
          </w:tcPr>
          <w:p w14:paraId="607C5E01" w14:textId="77777777" w:rsidR="00A345C9" w:rsidRDefault="00A345C9" w:rsidP="00BD4CA9">
            <w:pPr>
              <w:widowControl/>
              <w:wordWrap/>
              <w:autoSpaceDE/>
              <w:spacing w:after="0"/>
              <w:ind w:right="99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699</w:t>
            </w:r>
          </w:p>
        </w:tc>
      </w:tr>
      <w:tr w:rsidR="00A345C9" w:rsidRPr="004F0A80" w14:paraId="64468B39" w14:textId="77777777" w:rsidTr="00BD4CA9">
        <w:trPr>
          <w:trHeight w:val="397"/>
        </w:trPr>
        <w:tc>
          <w:tcPr>
            <w:tcW w:w="280" w:type="pct"/>
            <w:vAlign w:val="center"/>
          </w:tcPr>
          <w:p w14:paraId="1499AAE1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3501</w:t>
            </w:r>
          </w:p>
        </w:tc>
        <w:tc>
          <w:tcPr>
            <w:tcW w:w="690" w:type="pct"/>
            <w:vAlign w:val="center"/>
          </w:tcPr>
          <w:p w14:paraId="663D46EA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4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~ 4000</w:t>
            </w:r>
          </w:p>
        </w:tc>
        <w:tc>
          <w:tcPr>
            <w:tcW w:w="1983" w:type="pct"/>
            <w:vAlign w:val="center"/>
          </w:tcPr>
          <w:p w14:paraId="57D65C4B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88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3,048</w:t>
            </w:r>
          </w:p>
        </w:tc>
        <w:tc>
          <w:tcPr>
            <w:tcW w:w="2046" w:type="pct"/>
            <w:gridSpan w:val="2"/>
            <w:vAlign w:val="center"/>
          </w:tcPr>
          <w:p w14:paraId="559F888E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99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390</w:t>
            </w:r>
          </w:p>
        </w:tc>
      </w:tr>
      <w:tr w:rsidR="00A345C9" w:rsidRPr="004F0A80" w14:paraId="5FFABCD1" w14:textId="77777777" w:rsidTr="00BD4CA9">
        <w:trPr>
          <w:trHeight w:val="397"/>
        </w:trPr>
        <w:tc>
          <w:tcPr>
            <w:tcW w:w="280" w:type="pct"/>
            <w:tcBorders>
              <w:bottom w:val="nil"/>
            </w:tcBorders>
            <w:vAlign w:val="center"/>
          </w:tcPr>
          <w:p w14:paraId="0157E92B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 w:rsidRPr="00B74D69">
              <w:rPr>
                <w:rFonts w:ascii="Times New Roman" w:hAnsi="Times New Roman" w:cs="Times New Roman"/>
                <w:sz w:val="22"/>
              </w:rPr>
              <w:t>4001</w:t>
            </w:r>
          </w:p>
        </w:tc>
        <w:tc>
          <w:tcPr>
            <w:tcW w:w="690" w:type="pct"/>
            <w:tcBorders>
              <w:bottom w:val="nil"/>
            </w:tcBorders>
            <w:vAlign w:val="center"/>
          </w:tcPr>
          <w:p w14:paraId="2498D9D5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44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~ 4500</w:t>
            </w:r>
          </w:p>
        </w:tc>
        <w:tc>
          <w:tcPr>
            <w:tcW w:w="1983" w:type="pct"/>
            <w:tcBorders>
              <w:bottom w:val="nil"/>
            </w:tcBorders>
            <w:vAlign w:val="center"/>
          </w:tcPr>
          <w:p w14:paraId="16E99799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88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2,053</w:t>
            </w:r>
          </w:p>
        </w:tc>
        <w:tc>
          <w:tcPr>
            <w:tcW w:w="2046" w:type="pct"/>
            <w:gridSpan w:val="2"/>
            <w:tcBorders>
              <w:bottom w:val="nil"/>
            </w:tcBorders>
            <w:vAlign w:val="center"/>
          </w:tcPr>
          <w:p w14:paraId="1A69980C" w14:textId="77777777" w:rsidR="00A345C9" w:rsidRDefault="00A345C9" w:rsidP="00BD4CA9">
            <w:pPr>
              <w:widowControl/>
              <w:wordWrap/>
              <w:autoSpaceDE/>
              <w:autoSpaceDN/>
              <w:spacing w:after="0"/>
              <w:ind w:right="99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249</w:t>
            </w:r>
          </w:p>
        </w:tc>
      </w:tr>
      <w:tr w:rsidR="00A345C9" w:rsidRPr="004F0A80" w14:paraId="3123D781" w14:textId="77777777" w:rsidTr="00BD4CA9">
        <w:trPr>
          <w:trHeight w:val="397"/>
        </w:trPr>
        <w:tc>
          <w:tcPr>
            <w:tcW w:w="280" w:type="pct"/>
            <w:tcBorders>
              <w:top w:val="nil"/>
              <w:bottom w:val="nil"/>
            </w:tcBorders>
            <w:vAlign w:val="center"/>
          </w:tcPr>
          <w:p w14:paraId="312A85D1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 w:rsidRPr="00B74D69">
              <w:rPr>
                <w:rFonts w:ascii="Times New Roman" w:hAnsi="Times New Roman" w:cs="Times New Roman"/>
                <w:sz w:val="22"/>
              </w:rPr>
              <w:t>4501</w:t>
            </w:r>
          </w:p>
        </w:tc>
        <w:tc>
          <w:tcPr>
            <w:tcW w:w="690" w:type="pct"/>
            <w:tcBorders>
              <w:top w:val="nil"/>
              <w:bottom w:val="nil"/>
            </w:tcBorders>
            <w:vAlign w:val="center"/>
          </w:tcPr>
          <w:p w14:paraId="475C63AA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3" w:type="pct"/>
            <w:tcBorders>
              <w:top w:val="nil"/>
              <w:bottom w:val="nil"/>
            </w:tcBorders>
            <w:vAlign w:val="center"/>
          </w:tcPr>
          <w:p w14:paraId="3E684833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4,168</w:t>
            </w:r>
          </w:p>
        </w:tc>
        <w:tc>
          <w:tcPr>
            <w:tcW w:w="2046" w:type="pct"/>
            <w:gridSpan w:val="2"/>
            <w:tcBorders>
              <w:top w:val="nil"/>
              <w:bottom w:val="nil"/>
            </w:tcBorders>
            <w:vAlign w:val="center"/>
          </w:tcPr>
          <w:p w14:paraId="41A6A564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99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442</w:t>
            </w:r>
          </w:p>
        </w:tc>
      </w:tr>
      <w:tr w:rsidR="00A345C9" w:rsidRPr="004F0A80" w14:paraId="130DE56C" w14:textId="77777777" w:rsidTr="00BD4CA9">
        <w:trPr>
          <w:trHeight w:val="397"/>
        </w:trPr>
        <w:tc>
          <w:tcPr>
            <w:tcW w:w="280" w:type="pct"/>
            <w:tcBorders>
              <w:top w:val="nil"/>
              <w:bottom w:val="single" w:sz="4" w:space="0" w:color="auto"/>
            </w:tcBorders>
            <w:vAlign w:val="center"/>
          </w:tcPr>
          <w:p w14:paraId="470F321A" w14:textId="77777777" w:rsidR="00A345C9" w:rsidRPr="00B74D69" w:rsidRDefault="00A345C9" w:rsidP="00BD4CA9">
            <w:pPr>
              <w:widowControl/>
              <w:wordWrap/>
              <w:autoSpaceDE/>
              <w:spacing w:after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Total</w:t>
            </w:r>
          </w:p>
        </w:tc>
        <w:tc>
          <w:tcPr>
            <w:tcW w:w="690" w:type="pct"/>
            <w:tcBorders>
              <w:top w:val="nil"/>
              <w:bottom w:val="single" w:sz="4" w:space="0" w:color="auto"/>
            </w:tcBorders>
            <w:vAlign w:val="center"/>
          </w:tcPr>
          <w:p w14:paraId="2D01D8CD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44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3" w:type="pct"/>
            <w:tcBorders>
              <w:top w:val="nil"/>
              <w:bottom w:val="single" w:sz="4" w:space="0" w:color="auto"/>
            </w:tcBorders>
            <w:vAlign w:val="center"/>
          </w:tcPr>
          <w:p w14:paraId="3AE703A5" w14:textId="77777777" w:rsidR="00A345C9" w:rsidRDefault="00A345C9" w:rsidP="00BD4CA9">
            <w:pPr>
              <w:widowControl/>
              <w:wordWrap/>
              <w:autoSpaceDE/>
              <w:spacing w:after="0"/>
              <w:ind w:right="88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104,574</w:t>
            </w:r>
          </w:p>
        </w:tc>
        <w:tc>
          <w:tcPr>
            <w:tcW w:w="20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839C3E" w14:textId="77777777" w:rsidR="00A345C9" w:rsidRPr="00B74D69" w:rsidRDefault="00A345C9" w:rsidP="00BD4CA9">
            <w:pPr>
              <w:widowControl/>
              <w:wordWrap/>
              <w:autoSpaceDE/>
              <w:spacing w:after="0"/>
              <w:ind w:right="99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34,292</w:t>
            </w:r>
          </w:p>
        </w:tc>
      </w:tr>
    </w:tbl>
    <w:p w14:paraId="17270D1F" w14:textId="77777777" w:rsidR="00A345C9" w:rsidRDefault="00A345C9" w:rsidP="00A345C9">
      <w:pPr>
        <w:pStyle w:val="a3"/>
        <w:ind w:leftChars="354" w:left="708"/>
        <w:jc w:val="center"/>
      </w:pPr>
    </w:p>
    <w:bookmarkEnd w:id="8"/>
    <w:bookmarkEnd w:id="9"/>
    <w:bookmarkEnd w:id="10"/>
    <w:bookmarkEnd w:id="11"/>
    <w:p w14:paraId="502F0A2B" w14:textId="77777777" w:rsidR="00A345C9" w:rsidRDefault="00A345C9" w:rsidP="00A345C9">
      <w:pPr>
        <w:widowControl/>
        <w:wordWrap/>
        <w:autoSpaceDE/>
        <w:autoSpaceDN/>
        <w:rPr>
          <w:rFonts w:ascii="바탕" w:eastAsia="바탕" w:hAnsi="바탕" w:cs="굴림"/>
          <w:color w:val="FF0000"/>
          <w:kern w:val="0"/>
          <w:sz w:val="22"/>
          <w:shd w:val="clear" w:color="auto" w:fill="FFFFFF"/>
        </w:rPr>
      </w:pPr>
      <w:r>
        <w:rPr>
          <w:rFonts w:ascii="바탕" w:eastAsia="바탕" w:hAnsi="바탕" w:cs="굴림"/>
          <w:color w:val="FF0000"/>
          <w:kern w:val="0"/>
          <w:sz w:val="22"/>
          <w:shd w:val="clear" w:color="auto" w:fill="FFFFFF"/>
        </w:rPr>
        <w:br w:type="page"/>
      </w:r>
    </w:p>
    <w:p w14:paraId="37A5FE65" w14:textId="061511B5" w:rsidR="00A345C9" w:rsidRPr="00164ED2" w:rsidRDefault="008746FB" w:rsidP="00A345C9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hAnsi="Times New Roman"/>
          <w:sz w:val="22"/>
        </w:rPr>
      </w:pPr>
      <w:bookmarkStart w:id="12" w:name="_Toc485729568"/>
      <w:r w:rsidRPr="00347476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</w:t>
      </w:r>
      <w:r w:rsidR="00A345C9" w:rsidRPr="00347476">
        <w:rPr>
          <w:rFonts w:ascii="Times New Roman" w:hAnsi="Times New Roman" w:cs="Times New Roman"/>
          <w:b/>
          <w:bCs/>
          <w:sz w:val="22"/>
        </w:rPr>
        <w:t>1.4.</w:t>
      </w:r>
      <w:r w:rsidR="00A345C9">
        <w:rPr>
          <w:rFonts w:ascii="Times New Roman" w:hAnsi="Times New Roman" w:cs="Times New Roman" w:hint="eastAsia"/>
          <w:sz w:val="22"/>
        </w:rPr>
        <w:t xml:space="preserve"> </w:t>
      </w:r>
      <w:r w:rsidR="00A345C9" w:rsidRPr="00164ED2">
        <w:rPr>
          <w:rFonts w:ascii="Times New Roman" w:hAnsi="Times New Roman" w:cs="Times New Roman"/>
          <w:sz w:val="22"/>
        </w:rPr>
        <w:t>Statistics of reads mapping to assembled gene set</w:t>
      </w:r>
      <w:bookmarkEnd w:id="12"/>
      <w:r w:rsidR="00A345C9">
        <w:rPr>
          <w:rFonts w:ascii="Times New Roman" w:hAnsi="Times New Roman" w:cs="Times New Roman" w:hint="eastAsia"/>
          <w:sz w:val="22"/>
        </w:rPr>
        <w:t>.</w:t>
      </w:r>
    </w:p>
    <w:tbl>
      <w:tblPr>
        <w:tblW w:w="9069" w:type="dxa"/>
        <w:tblInd w:w="11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14"/>
        <w:gridCol w:w="1587"/>
        <w:gridCol w:w="1587"/>
        <w:gridCol w:w="1587"/>
        <w:gridCol w:w="1588"/>
      </w:tblGrid>
      <w:tr w:rsidR="00A345C9" w:rsidRPr="00CD3859" w14:paraId="711CEDFE" w14:textId="77777777" w:rsidTr="00BD4CA9">
        <w:trPr>
          <w:trHeight w:val="397"/>
          <w:tblHeader/>
        </w:trPr>
        <w:tc>
          <w:tcPr>
            <w:tcW w:w="906" w:type="dxa"/>
            <w:vMerge w:val="restart"/>
            <w:tcBorders>
              <w:top w:val="double" w:sz="4" w:space="0" w:color="auto"/>
            </w:tcBorders>
            <w:vAlign w:val="center"/>
          </w:tcPr>
          <w:p w14:paraId="761D3C4F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CC6C85">
              <w:rPr>
                <w:rFonts w:ascii="Times New Roman" w:hAnsi="Times New Roman" w:cs="Times New Roman"/>
                <w:sz w:val="22"/>
              </w:rPr>
              <w:t>Sample ID</w:t>
            </w:r>
            <w:r w:rsidRPr="00CC6C85">
              <w:rPr>
                <w:rFonts w:ascii="Times New Roman" w:hAnsi="Times New Roman" w:cs="Times New Roman" w:hint="eastAsia"/>
                <w:sz w:val="22"/>
                <w:vertAlign w:val="superscript"/>
              </w:rPr>
              <w:t>z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</w:tcBorders>
            <w:vAlign w:val="center"/>
          </w:tcPr>
          <w:p w14:paraId="5A9F97D0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Total reads</w:t>
            </w:r>
          </w:p>
        </w:tc>
        <w:tc>
          <w:tcPr>
            <w:tcW w:w="31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8FDCCE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Aligned 0 times</w:t>
            </w:r>
          </w:p>
        </w:tc>
        <w:tc>
          <w:tcPr>
            <w:tcW w:w="31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16A74D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Mapping rate</w:t>
            </w:r>
          </w:p>
        </w:tc>
      </w:tr>
      <w:tr w:rsidR="00A345C9" w:rsidRPr="00CD3859" w14:paraId="6AB38F84" w14:textId="77777777" w:rsidTr="00BD4CA9">
        <w:trPr>
          <w:trHeight w:val="397"/>
          <w:tblHeader/>
        </w:trPr>
        <w:tc>
          <w:tcPr>
            <w:tcW w:w="906" w:type="dxa"/>
            <w:vMerge/>
            <w:vAlign w:val="center"/>
          </w:tcPr>
          <w:p w14:paraId="7DE30BE0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14:paraId="0A4B9214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2FCCEE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Reads (ea)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D57AC4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Percent (%)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D35C6F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Reads (ea)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8E071C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Percent (%)</w:t>
            </w:r>
          </w:p>
        </w:tc>
      </w:tr>
      <w:tr w:rsidR="00A345C9" w:rsidRPr="00CD3859" w14:paraId="30A5F158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595ACB3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B7</w:t>
            </w: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  <w:vAlign w:val="center"/>
          </w:tcPr>
          <w:p w14:paraId="5A0EF829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13,788,623</w:t>
            </w:r>
          </w:p>
        </w:tc>
        <w:tc>
          <w:tcPr>
            <w:tcW w:w="1587" w:type="dxa"/>
            <w:tcBorders>
              <w:top w:val="single" w:sz="6" w:space="0" w:color="auto"/>
              <w:bottom w:val="nil"/>
            </w:tcBorders>
            <w:vAlign w:val="center"/>
          </w:tcPr>
          <w:p w14:paraId="0B533263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2,182,561</w:t>
            </w:r>
          </w:p>
        </w:tc>
        <w:tc>
          <w:tcPr>
            <w:tcW w:w="1587" w:type="dxa"/>
            <w:tcBorders>
              <w:top w:val="single" w:sz="6" w:space="0" w:color="auto"/>
              <w:bottom w:val="nil"/>
            </w:tcBorders>
            <w:vAlign w:val="center"/>
          </w:tcPr>
          <w:p w14:paraId="11C0AC40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15.83</w:t>
            </w:r>
          </w:p>
        </w:tc>
        <w:tc>
          <w:tcPr>
            <w:tcW w:w="1587" w:type="dxa"/>
            <w:tcBorders>
              <w:top w:val="single" w:sz="6" w:space="0" w:color="auto"/>
              <w:bottom w:val="nil"/>
            </w:tcBorders>
            <w:vAlign w:val="center"/>
          </w:tcPr>
          <w:p w14:paraId="279CD424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11,606,062</w:t>
            </w:r>
          </w:p>
        </w:tc>
        <w:tc>
          <w:tcPr>
            <w:tcW w:w="1588" w:type="dxa"/>
            <w:tcBorders>
              <w:top w:val="single" w:sz="6" w:space="0" w:color="auto"/>
              <w:bottom w:val="nil"/>
            </w:tcBorders>
            <w:vAlign w:val="center"/>
          </w:tcPr>
          <w:p w14:paraId="46832818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84.17</w:t>
            </w:r>
          </w:p>
        </w:tc>
      </w:tr>
      <w:tr w:rsidR="00A345C9" w:rsidRPr="00CD3859" w14:paraId="2DDAA677" w14:textId="77777777" w:rsidTr="00BD4CA9">
        <w:trPr>
          <w:trHeight w:val="397"/>
        </w:trPr>
        <w:tc>
          <w:tcPr>
            <w:tcW w:w="906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69288187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51FDF999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13,788,623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75D4F75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2,201,828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71BDEC0E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15.97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E15C9E7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11,586,795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44EF5D4A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84.03</w:t>
            </w:r>
          </w:p>
        </w:tc>
      </w:tr>
      <w:tr w:rsidR="00A345C9" w:rsidRPr="00CD3859" w14:paraId="3EF4E758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3831011E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B8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4B04A63A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9,948,572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C69E01B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1,622,845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54C727E6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16.31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77529651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8,325,727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365D939E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83.69</w:t>
            </w:r>
          </w:p>
        </w:tc>
      </w:tr>
      <w:tr w:rsidR="00A345C9" w:rsidRPr="00CD3859" w14:paraId="71B0D086" w14:textId="77777777" w:rsidTr="00BD4CA9">
        <w:trPr>
          <w:trHeight w:val="397"/>
        </w:trPr>
        <w:tc>
          <w:tcPr>
            <w:tcW w:w="906" w:type="dxa"/>
            <w:vMerge/>
            <w:vAlign w:val="center"/>
          </w:tcPr>
          <w:p w14:paraId="545BF7BB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673B95D3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9,948,572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73EFB822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1,586,444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4E77F38D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15.95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6AC74428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8,362,128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798EADDC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84.05</w:t>
            </w:r>
          </w:p>
        </w:tc>
      </w:tr>
      <w:tr w:rsidR="00A345C9" w:rsidRPr="00CD3859" w14:paraId="58F7D0B5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273C8B69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B9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58BCEFD1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13,697,259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6349195D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1,931,970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65EE8F8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14.10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21C1FF4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11,765,289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0C028D6A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85.90</w:t>
            </w:r>
          </w:p>
        </w:tc>
      </w:tr>
      <w:tr w:rsidR="00A345C9" w:rsidRPr="00CD3859" w14:paraId="06E5F39F" w14:textId="77777777" w:rsidTr="00BD4CA9">
        <w:trPr>
          <w:trHeight w:val="397"/>
        </w:trPr>
        <w:tc>
          <w:tcPr>
            <w:tcW w:w="906" w:type="dxa"/>
            <w:vMerge/>
            <w:vAlign w:val="center"/>
          </w:tcPr>
          <w:p w14:paraId="360E9F3D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69FFBC80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13,697,259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2EF766F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2,046,275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079F4470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14.94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04113470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11,650,984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2315658F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85.06</w:t>
            </w:r>
          </w:p>
        </w:tc>
      </w:tr>
      <w:tr w:rsidR="00A345C9" w:rsidRPr="00CD3859" w14:paraId="665D3027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3EBFD7FB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B10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60CD7B05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10,581,409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45F5498E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1,558,921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6E13A526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14.73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2B39779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9,022,488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3EC6A964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85.27</w:t>
            </w:r>
          </w:p>
        </w:tc>
      </w:tr>
      <w:tr w:rsidR="00A345C9" w:rsidRPr="00CD3859" w14:paraId="7D3A70A7" w14:textId="77777777" w:rsidTr="00BD4CA9">
        <w:trPr>
          <w:trHeight w:val="397"/>
        </w:trPr>
        <w:tc>
          <w:tcPr>
            <w:tcW w:w="906" w:type="dxa"/>
            <w:vMerge/>
            <w:vAlign w:val="center"/>
          </w:tcPr>
          <w:p w14:paraId="200D3C4F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36CF6B02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10,581,409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4E48EA11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1,531,690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5E486CCF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14.48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B832ADA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9,049,719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120FA505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85.52</w:t>
            </w:r>
          </w:p>
        </w:tc>
      </w:tr>
      <w:tr w:rsidR="00A345C9" w:rsidRPr="00CD3859" w14:paraId="76AE43C6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4600AD94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J7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230FEACC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13,870,478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34AF5A65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1,980,424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462B96B4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14.28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11415235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11,890,054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11FB746D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85.72</w:t>
            </w:r>
          </w:p>
        </w:tc>
      </w:tr>
      <w:tr w:rsidR="00A345C9" w:rsidRPr="00CD3859" w14:paraId="0A96AB93" w14:textId="77777777" w:rsidTr="00BD4CA9">
        <w:trPr>
          <w:trHeight w:val="397"/>
        </w:trPr>
        <w:tc>
          <w:tcPr>
            <w:tcW w:w="906" w:type="dxa"/>
            <w:vMerge/>
            <w:vAlign w:val="center"/>
          </w:tcPr>
          <w:p w14:paraId="166AFC64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21614CBD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13,870,478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2CC9C248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2,000,296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532F12E8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14.42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4FF52473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11,870,182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0A842546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85.58</w:t>
            </w:r>
          </w:p>
        </w:tc>
      </w:tr>
      <w:tr w:rsidR="00A345C9" w:rsidRPr="00CD3859" w14:paraId="23283085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5140E245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J8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41354FED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11,273,123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35480F4A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1,709,090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287F5BB5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15.16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38EDEFB8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9,564,033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1B122BD4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84.84</w:t>
            </w:r>
          </w:p>
        </w:tc>
      </w:tr>
      <w:tr w:rsidR="00A345C9" w:rsidRPr="00CD3859" w14:paraId="76ED990E" w14:textId="77777777" w:rsidTr="00BD4CA9">
        <w:trPr>
          <w:trHeight w:val="397"/>
        </w:trPr>
        <w:tc>
          <w:tcPr>
            <w:tcW w:w="906" w:type="dxa"/>
            <w:vMerge/>
            <w:tcBorders>
              <w:bottom w:val="dotted" w:sz="4" w:space="0" w:color="auto"/>
            </w:tcBorders>
            <w:vAlign w:val="center"/>
          </w:tcPr>
          <w:p w14:paraId="57DA2340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66872C48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11,273,123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6ABAC4C8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1,715,483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A1C2BD0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15.22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45C98767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9,557,640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5F5C6723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84.78</w:t>
            </w:r>
          </w:p>
        </w:tc>
      </w:tr>
      <w:tr w:rsidR="00A345C9" w:rsidRPr="00CD3859" w14:paraId="5D25D10F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1415AB25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J9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1E536410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9,353,682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0328771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1,453,360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2D82B46C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15.54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A5059D2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7,900,322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47929332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84.46</w:t>
            </w:r>
          </w:p>
        </w:tc>
      </w:tr>
      <w:tr w:rsidR="00A345C9" w:rsidRPr="00CD3859" w14:paraId="773BF1F4" w14:textId="77777777" w:rsidTr="00BD4CA9">
        <w:trPr>
          <w:trHeight w:val="397"/>
        </w:trPr>
        <w:tc>
          <w:tcPr>
            <w:tcW w:w="906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0ED21BDF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2D83F14F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9,353,682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39CD3F7D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1,452,878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2096572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15.53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0D858163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7,900,804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55C16491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84.47</w:t>
            </w:r>
          </w:p>
        </w:tc>
      </w:tr>
      <w:tr w:rsidR="00A345C9" w:rsidRPr="00CD3859" w14:paraId="6498826F" w14:textId="77777777" w:rsidTr="00BD4CA9">
        <w:trPr>
          <w:trHeight w:val="397"/>
        </w:trPr>
        <w:tc>
          <w:tcPr>
            <w:tcW w:w="906" w:type="dxa"/>
            <w:vMerge w:val="restart"/>
            <w:tcBorders>
              <w:top w:val="dotted" w:sz="4" w:space="0" w:color="auto"/>
            </w:tcBorders>
            <w:vAlign w:val="center"/>
          </w:tcPr>
          <w:p w14:paraId="51BE1154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J10</w:t>
            </w:r>
          </w:p>
        </w:tc>
        <w:tc>
          <w:tcPr>
            <w:tcW w:w="1814" w:type="dxa"/>
            <w:tcBorders>
              <w:top w:val="dotted" w:sz="4" w:space="0" w:color="auto"/>
              <w:bottom w:val="nil"/>
            </w:tcBorders>
            <w:vAlign w:val="center"/>
          </w:tcPr>
          <w:p w14:paraId="03ABAEBE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9,553,720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6C5B5FB9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1,699,321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08743EF6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17.79</w:t>
            </w:r>
          </w:p>
        </w:tc>
        <w:tc>
          <w:tcPr>
            <w:tcW w:w="1587" w:type="dxa"/>
            <w:tcBorders>
              <w:top w:val="dotted" w:sz="4" w:space="0" w:color="auto"/>
              <w:bottom w:val="nil"/>
            </w:tcBorders>
            <w:vAlign w:val="center"/>
          </w:tcPr>
          <w:p w14:paraId="6EA0157E" w14:textId="77777777" w:rsidR="00A345C9" w:rsidRPr="00CC6C85" w:rsidRDefault="00A345C9" w:rsidP="00BD4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7,854,399</w:t>
            </w:r>
          </w:p>
        </w:tc>
        <w:tc>
          <w:tcPr>
            <w:tcW w:w="1588" w:type="dxa"/>
            <w:tcBorders>
              <w:top w:val="dotted" w:sz="4" w:space="0" w:color="auto"/>
              <w:bottom w:val="nil"/>
            </w:tcBorders>
            <w:vAlign w:val="center"/>
          </w:tcPr>
          <w:p w14:paraId="0E657079" w14:textId="77777777" w:rsidR="00A345C9" w:rsidRPr="00CC6C85" w:rsidRDefault="00A345C9" w:rsidP="00BD4C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82.21</w:t>
            </w:r>
          </w:p>
        </w:tc>
      </w:tr>
      <w:tr w:rsidR="00A345C9" w:rsidRPr="00CD3859" w14:paraId="6FAD5B96" w14:textId="77777777" w:rsidTr="00BD4CA9">
        <w:trPr>
          <w:trHeight w:val="397"/>
        </w:trPr>
        <w:tc>
          <w:tcPr>
            <w:tcW w:w="906" w:type="dxa"/>
            <w:vMerge/>
            <w:tcBorders>
              <w:bottom w:val="dotted" w:sz="4" w:space="0" w:color="auto"/>
            </w:tcBorders>
            <w:vAlign w:val="center"/>
          </w:tcPr>
          <w:p w14:paraId="49D0CA2B" w14:textId="77777777" w:rsidR="00A345C9" w:rsidRPr="00CC6C85" w:rsidRDefault="00A345C9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  <w:bottom w:val="dotted" w:sz="4" w:space="0" w:color="auto"/>
            </w:tcBorders>
            <w:vAlign w:val="center"/>
          </w:tcPr>
          <w:p w14:paraId="69E8B866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9,553,720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FF706A9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1,694,794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62C7408F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17.74</w:t>
            </w:r>
          </w:p>
        </w:tc>
        <w:tc>
          <w:tcPr>
            <w:tcW w:w="1587" w:type="dxa"/>
            <w:tcBorders>
              <w:top w:val="nil"/>
              <w:bottom w:val="dotted" w:sz="4" w:space="0" w:color="auto"/>
            </w:tcBorders>
            <w:vAlign w:val="center"/>
          </w:tcPr>
          <w:p w14:paraId="11048C83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right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 w:rsidRPr="00CC6C85">
              <w:rPr>
                <w:rFonts w:ascii="Times New Roman" w:hAnsi="Times New Roman" w:cs="Times New Roman"/>
                <w:color w:val="000000"/>
                <w:sz w:val="22"/>
              </w:rPr>
              <w:t>7,858,926</w:t>
            </w:r>
          </w:p>
        </w:tc>
        <w:tc>
          <w:tcPr>
            <w:tcW w:w="1588" w:type="dxa"/>
            <w:tcBorders>
              <w:top w:val="nil"/>
              <w:bottom w:val="dotted" w:sz="4" w:space="0" w:color="auto"/>
            </w:tcBorders>
            <w:vAlign w:val="center"/>
          </w:tcPr>
          <w:p w14:paraId="768F39E7" w14:textId="77777777" w:rsidR="00A345C9" w:rsidRPr="00CC6C85" w:rsidRDefault="00A345C9" w:rsidP="00BD4CA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color w:val="333333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82.26</w:t>
            </w:r>
          </w:p>
        </w:tc>
      </w:tr>
      <w:tr w:rsidR="00A345C9" w:rsidRPr="00CD3859" w14:paraId="70A0272A" w14:textId="77777777" w:rsidTr="00BD4CA9">
        <w:trPr>
          <w:trHeight w:val="397"/>
        </w:trPr>
        <w:tc>
          <w:tcPr>
            <w:tcW w:w="9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F6F51" w14:textId="77777777" w:rsidR="00A345C9" w:rsidRPr="00CC6C85" w:rsidRDefault="00A345C9" w:rsidP="00BD4CA9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bCs/>
                <w:color w:val="000000"/>
                <w:sz w:val="22"/>
              </w:rPr>
              <w:t>8ea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7E70EF" w14:textId="77777777" w:rsidR="00A345C9" w:rsidRPr="00CC6C85" w:rsidRDefault="00A345C9" w:rsidP="00BD4C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bCs/>
                <w:color w:val="000000"/>
                <w:sz w:val="22"/>
              </w:rPr>
              <w:t>184,133,732</w:t>
            </w: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BF59FD" w14:textId="77777777" w:rsidR="00A345C9" w:rsidRPr="00CC6C85" w:rsidRDefault="00A345C9" w:rsidP="00BD4C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bCs/>
                <w:color w:val="000000"/>
                <w:sz w:val="22"/>
              </w:rPr>
              <w:t>28,368,180</w:t>
            </w: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EC1E98" w14:textId="77777777" w:rsidR="00A345C9" w:rsidRPr="00CC6C85" w:rsidRDefault="00A345C9" w:rsidP="00BD4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15.41</w:t>
            </w: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5E8555" w14:textId="77777777" w:rsidR="00A345C9" w:rsidRPr="00CC6C85" w:rsidRDefault="00A345C9" w:rsidP="00BD4C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C6C85">
              <w:rPr>
                <w:rFonts w:ascii="Times New Roman" w:hAnsi="Times New Roman" w:cs="Times New Roman"/>
                <w:bCs/>
                <w:color w:val="000000"/>
                <w:sz w:val="22"/>
              </w:rPr>
              <w:t>155,765,552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2DFF19" w14:textId="77777777" w:rsidR="00A345C9" w:rsidRPr="00CC6C85" w:rsidRDefault="00A345C9" w:rsidP="00BD4C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84.59</w:t>
            </w:r>
          </w:p>
        </w:tc>
      </w:tr>
    </w:tbl>
    <w:p w14:paraId="4B0B623B" w14:textId="77777777" w:rsidR="00A345C9" w:rsidRPr="00CC6C85" w:rsidRDefault="00A345C9" w:rsidP="00A345C9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  <w:vertAlign w:val="superscript"/>
        </w:rPr>
        <w:t>z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0EC44189" w14:textId="77777777" w:rsidR="00A345C9" w:rsidRPr="00CC4E49" w:rsidRDefault="00A345C9" w:rsidP="00A345C9">
      <w:pPr>
        <w:widowControl/>
        <w:wordWrap/>
        <w:autoSpaceDE/>
        <w:autoSpaceDN/>
        <w:jc w:val="center"/>
      </w:pPr>
      <w:r>
        <w:rPr>
          <w:rFonts w:ascii="바탕" w:eastAsia="바탕" w:hAnsi="바탕" w:cs="굴림"/>
          <w:color w:val="FF0000"/>
          <w:kern w:val="0"/>
          <w:sz w:val="22"/>
          <w:shd w:val="clear" w:color="auto" w:fill="FFFFFF"/>
        </w:rPr>
        <w:br w:type="page"/>
      </w:r>
      <w:r>
        <w:rPr>
          <w:noProof/>
        </w:rPr>
        <w:lastRenderedPageBreak/>
        <w:drawing>
          <wp:inline distT="0" distB="0" distL="0" distR="0" wp14:anchorId="7CFBAE00" wp14:editId="5E4F2425">
            <wp:extent cx="4229100" cy="5286375"/>
            <wp:effectExtent l="19050" t="0" r="0" b="0"/>
            <wp:docPr id="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2DEEB" w14:textId="0B3A6D7E" w:rsidR="00A345C9" w:rsidRPr="00C54C1D" w:rsidRDefault="008746FB" w:rsidP="00A345C9">
      <w:pPr>
        <w:pStyle w:val="a3"/>
        <w:spacing w:after="0" w:line="36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13" w:name="_Toc485729617"/>
      <w:r w:rsidRPr="00347476">
        <w:rPr>
          <w:rFonts w:ascii="Times New Roman" w:hAnsi="Times New Roman" w:cs="Times New Roman"/>
          <w:bCs w:val="0"/>
          <w:sz w:val="22"/>
          <w:szCs w:val="22"/>
        </w:rPr>
        <w:t xml:space="preserve">Supplementary </w:t>
      </w:r>
      <w:r w:rsidR="00A345C9" w:rsidRPr="00347476">
        <w:rPr>
          <w:rFonts w:ascii="Times New Roman" w:hAnsi="Times New Roman" w:cs="Times New Roman"/>
          <w:bCs w:val="0"/>
          <w:sz w:val="22"/>
          <w:szCs w:val="22"/>
        </w:rPr>
        <w:t>1.5.</w:t>
      </w:r>
      <w:r w:rsidR="00A345C9">
        <w:rPr>
          <w:rFonts w:ascii="Times New Roman" w:hAnsi="Times New Roman" w:cs="Times New Roman" w:hint="eastAsia"/>
          <w:b w:val="0"/>
          <w:sz w:val="22"/>
          <w:szCs w:val="22"/>
        </w:rPr>
        <w:t xml:space="preserve"> </w:t>
      </w:r>
      <w:r w:rsidR="00A345C9" w:rsidRPr="00C54C1D">
        <w:rPr>
          <w:rFonts w:ascii="Times New Roman" w:eastAsia="바탕" w:hAnsi="Times New Roman" w:cs="Times New Roman"/>
          <w:b w:val="0"/>
          <w:sz w:val="22"/>
          <w:szCs w:val="22"/>
        </w:rPr>
        <w:t>Boxplot of gene expression before and after normalization</w:t>
      </w:r>
      <w:bookmarkEnd w:id="13"/>
      <w:r w:rsidR="00A345C9" w:rsidRPr="00C54C1D">
        <w:rPr>
          <w:rFonts w:ascii="Times New Roman" w:eastAsia="바탕" w:hAnsi="Times New Roman" w:cs="Times New Roman"/>
          <w:b w:val="0"/>
          <w:sz w:val="22"/>
          <w:szCs w:val="22"/>
        </w:rPr>
        <w:t>.</w:t>
      </w:r>
    </w:p>
    <w:p w14:paraId="60FE8F0C" w14:textId="77777777" w:rsidR="00A345C9" w:rsidRPr="00CC6C85" w:rsidRDefault="00A345C9" w:rsidP="00A345C9">
      <w:pPr>
        <w:widowControl/>
        <w:wordWrap/>
        <w:autoSpaceDE/>
        <w:autoSpaceDN/>
        <w:spacing w:before="160" w:line="360" w:lineRule="auto"/>
        <w:ind w:left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20C2A99C" w14:textId="77777777" w:rsidR="00A345C9" w:rsidRPr="00DE67ED" w:rsidRDefault="00A345C9" w:rsidP="00A345C9">
      <w:pPr>
        <w:widowControl/>
        <w:wordWrap/>
        <w:autoSpaceDE/>
        <w:autoSpaceDN/>
        <w:rPr>
          <w:rFonts w:ascii="바탕" w:eastAsia="바탕" w:hAnsi="바탕" w:cs="굴림"/>
          <w:color w:val="FF0000"/>
          <w:kern w:val="0"/>
          <w:sz w:val="22"/>
          <w:shd w:val="clear" w:color="auto" w:fill="FFFFFF"/>
        </w:rPr>
      </w:pPr>
    </w:p>
    <w:p w14:paraId="66F18EE0" w14:textId="77777777" w:rsidR="00A345C9" w:rsidRDefault="00A345C9" w:rsidP="00A345C9">
      <w:pPr>
        <w:widowControl/>
        <w:wordWrap/>
        <w:autoSpaceDE/>
        <w:autoSpaceDN/>
        <w:rPr>
          <w:rFonts w:ascii="바탕" w:eastAsia="바탕" w:hAnsi="바탕" w:cs="굴림"/>
          <w:color w:val="FF0000"/>
          <w:kern w:val="0"/>
          <w:sz w:val="22"/>
          <w:shd w:val="clear" w:color="auto" w:fill="FFFFFF"/>
        </w:rPr>
      </w:pPr>
    </w:p>
    <w:p w14:paraId="5C0312F8" w14:textId="77777777" w:rsidR="00A81A8C" w:rsidRPr="00A345C9" w:rsidRDefault="00A81A8C"/>
    <w:sectPr w:rsidR="00A81A8C" w:rsidRPr="00A345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BBF8" w14:textId="77777777" w:rsidR="00545547" w:rsidRDefault="00545547" w:rsidP="00B31A46">
      <w:pPr>
        <w:spacing w:after="0" w:line="240" w:lineRule="auto"/>
      </w:pPr>
      <w:r>
        <w:separator/>
      </w:r>
    </w:p>
  </w:endnote>
  <w:endnote w:type="continuationSeparator" w:id="0">
    <w:p w14:paraId="572E883E" w14:textId="77777777" w:rsidR="00545547" w:rsidRDefault="00545547" w:rsidP="00B3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73C8" w14:textId="77777777" w:rsidR="00545547" w:rsidRDefault="00545547" w:rsidP="00B31A46">
      <w:pPr>
        <w:spacing w:after="0" w:line="240" w:lineRule="auto"/>
      </w:pPr>
      <w:r>
        <w:separator/>
      </w:r>
    </w:p>
  </w:footnote>
  <w:footnote w:type="continuationSeparator" w:id="0">
    <w:p w14:paraId="1B18BD8E" w14:textId="77777777" w:rsidR="00545547" w:rsidRDefault="00545547" w:rsidP="00B31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C9"/>
    <w:rsid w:val="00160575"/>
    <w:rsid w:val="0016176A"/>
    <w:rsid w:val="00220F6F"/>
    <w:rsid w:val="002E158D"/>
    <w:rsid w:val="00347476"/>
    <w:rsid w:val="00534F0D"/>
    <w:rsid w:val="00545547"/>
    <w:rsid w:val="00602C27"/>
    <w:rsid w:val="00612617"/>
    <w:rsid w:val="008746FB"/>
    <w:rsid w:val="009B3B4D"/>
    <w:rsid w:val="00A234BD"/>
    <w:rsid w:val="00A345C9"/>
    <w:rsid w:val="00A81A8C"/>
    <w:rsid w:val="00B31A46"/>
    <w:rsid w:val="00EB2B19"/>
    <w:rsid w:val="00ED77A2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4C374"/>
  <w15:chartTrackingRefBased/>
  <w15:docId w15:val="{931C2947-819E-443D-A9DB-69D0C67B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5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345C9"/>
    <w:rPr>
      <w:b/>
      <w:bCs/>
      <w:szCs w:val="20"/>
    </w:rPr>
  </w:style>
  <w:style w:type="character" w:styleId="a4">
    <w:name w:val="annotation reference"/>
    <w:basedOn w:val="a0"/>
    <w:uiPriority w:val="99"/>
    <w:semiHidden/>
    <w:unhideWhenUsed/>
    <w:rsid w:val="00A345C9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A345C9"/>
    <w:pPr>
      <w:spacing w:after="200" w:line="276" w:lineRule="auto"/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A345C9"/>
  </w:style>
  <w:style w:type="paragraph" w:styleId="a6">
    <w:name w:val="Balloon Text"/>
    <w:basedOn w:val="a"/>
    <w:link w:val="Char0"/>
    <w:uiPriority w:val="99"/>
    <w:semiHidden/>
    <w:unhideWhenUsed/>
    <w:rsid w:val="00A345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A345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31A4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B31A46"/>
  </w:style>
  <w:style w:type="paragraph" w:styleId="a8">
    <w:name w:val="footer"/>
    <w:basedOn w:val="a"/>
    <w:link w:val="Char2"/>
    <w:uiPriority w:val="99"/>
    <w:unhideWhenUsed/>
    <w:rsid w:val="00B31A4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B3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8</cp:revision>
  <dcterms:created xsi:type="dcterms:W3CDTF">2020-11-29T02:11:00Z</dcterms:created>
  <dcterms:modified xsi:type="dcterms:W3CDTF">2026-03-18T08:27:00Z</dcterms:modified>
</cp:coreProperties>
</file>